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B095" w14:textId="7B8555B1" w:rsidR="007E0A46" w:rsidRPr="00EB4134" w:rsidRDefault="00567D19">
      <w:pPr>
        <w:tabs>
          <w:tab w:val="right" w:pos="9654"/>
        </w:tabs>
        <w:spacing w:after="0"/>
        <w:ind w:right="-334"/>
        <w:rPr>
          <w:rFonts w:ascii="Courier New" w:eastAsia="Courier New" w:hAnsi="Courier New" w:cs="Courier New"/>
          <w:b/>
          <w:sz w:val="88"/>
        </w:rPr>
      </w:pPr>
      <w:r>
        <w:rPr>
          <w:rFonts w:ascii="Courier New" w:eastAsia="Courier New" w:hAnsi="Courier New" w:cs="Courier New"/>
          <w:b/>
          <w:sz w:val="88"/>
        </w:rPr>
        <w:t>invoice</w:t>
      </w:r>
      <w:r>
        <w:rPr>
          <w:rFonts w:ascii="Courier New" w:eastAsia="Courier New" w:hAnsi="Courier New" w:cs="Courier New"/>
          <w:b/>
          <w:sz w:val="88"/>
        </w:rPr>
        <w:tab/>
      </w:r>
    </w:p>
    <w:tbl>
      <w:tblPr>
        <w:tblStyle w:val="TableGrid"/>
        <w:tblW w:w="9634" w:type="dxa"/>
        <w:tblInd w:w="0" w:type="dxa"/>
        <w:tblLook w:val="04A0" w:firstRow="1" w:lastRow="0" w:firstColumn="1" w:lastColumn="0" w:noHBand="0" w:noVBand="1"/>
      </w:tblPr>
      <w:tblGrid>
        <w:gridCol w:w="5632"/>
        <w:gridCol w:w="2344"/>
        <w:gridCol w:w="1658"/>
      </w:tblGrid>
      <w:tr w:rsidR="00611467" w:rsidRPr="00567D19" w14:paraId="76E41EC4" w14:textId="77777777">
        <w:trPr>
          <w:trHeight w:val="363"/>
        </w:trPr>
        <w:tc>
          <w:tcPr>
            <w:tcW w:w="5632" w:type="dxa"/>
            <w:tcBorders>
              <w:top w:val="nil"/>
              <w:left w:val="nil"/>
              <w:bottom w:val="nil"/>
              <w:right w:val="nil"/>
            </w:tcBorders>
          </w:tcPr>
          <w:p w14:paraId="2A08B770" w14:textId="77777777" w:rsidR="00611467" w:rsidRPr="00567D19" w:rsidRDefault="00567D19">
            <w:pPr>
              <w:rPr>
                <w:rFonts w:ascii="Arial Narrow" w:hAnsi="Arial Narrow"/>
                <w:sz w:val="24"/>
                <w:szCs w:val="24"/>
              </w:rPr>
            </w:pPr>
            <w:r w:rsidRPr="00567D19">
              <w:rPr>
                <w:rFonts w:ascii="Arial Narrow" w:eastAsia="Courier New" w:hAnsi="Arial Narrow" w:cs="Courier New"/>
                <w:b/>
                <w:sz w:val="24"/>
                <w:szCs w:val="24"/>
              </w:rPr>
              <w:t>FROM</w:t>
            </w:r>
          </w:p>
        </w:tc>
        <w:tc>
          <w:tcPr>
            <w:tcW w:w="2344" w:type="dxa"/>
            <w:tcBorders>
              <w:top w:val="nil"/>
              <w:left w:val="nil"/>
              <w:bottom w:val="nil"/>
              <w:right w:val="nil"/>
            </w:tcBorders>
          </w:tcPr>
          <w:p w14:paraId="2B720FE4" w14:textId="77777777" w:rsidR="00611467" w:rsidRPr="00567D19" w:rsidRDefault="00567D19" w:rsidP="00CD039B">
            <w:pPr>
              <w:ind w:left="176"/>
              <w:jc w:val="right"/>
              <w:rPr>
                <w:rFonts w:ascii="Arial Narrow" w:hAnsi="Arial Narrow"/>
                <w:sz w:val="24"/>
                <w:szCs w:val="24"/>
              </w:rPr>
            </w:pPr>
            <w:r w:rsidRPr="00567D19">
              <w:rPr>
                <w:rFonts w:ascii="Arial Narrow" w:eastAsia="Courier New" w:hAnsi="Arial Narrow" w:cs="Courier New"/>
                <w:b/>
                <w:sz w:val="24"/>
                <w:szCs w:val="24"/>
              </w:rPr>
              <w:t>INVOICE #</w:t>
            </w:r>
          </w:p>
        </w:tc>
        <w:tc>
          <w:tcPr>
            <w:tcW w:w="1658" w:type="dxa"/>
            <w:tcBorders>
              <w:top w:val="nil"/>
              <w:left w:val="nil"/>
              <w:bottom w:val="nil"/>
              <w:right w:val="nil"/>
            </w:tcBorders>
          </w:tcPr>
          <w:p w14:paraId="51D86D40" w14:textId="4E1E4C6A" w:rsidR="00611467" w:rsidRPr="00567D19" w:rsidRDefault="00BE21CB" w:rsidP="004D6572">
            <w:pPr>
              <w:jc w:val="right"/>
              <w:rPr>
                <w:rFonts w:ascii="Arial Narrow" w:hAnsi="Arial Narrow"/>
                <w:sz w:val="24"/>
                <w:szCs w:val="24"/>
              </w:rPr>
            </w:pPr>
            <w:r>
              <w:rPr>
                <w:rFonts w:ascii="Arial Narrow" w:hAnsi="Arial Narrow"/>
                <w:sz w:val="24"/>
                <w:szCs w:val="24"/>
              </w:rPr>
              <w:t xml:space="preserve"> </w:t>
            </w:r>
            <w:r w:rsidR="00977035">
              <w:rPr>
                <w:rFonts w:ascii="Arial Narrow" w:hAnsi="Arial Narrow"/>
                <w:sz w:val="24"/>
                <w:szCs w:val="24"/>
              </w:rPr>
              <w:t>2</w:t>
            </w:r>
            <w:r w:rsidR="004A1A8C">
              <w:rPr>
                <w:rFonts w:ascii="Arial Narrow" w:hAnsi="Arial Narrow"/>
                <w:sz w:val="24"/>
                <w:szCs w:val="24"/>
              </w:rPr>
              <w:t>5-0</w:t>
            </w:r>
            <w:r w:rsidR="006371B0">
              <w:rPr>
                <w:rFonts w:ascii="Arial Narrow" w:hAnsi="Arial Narrow"/>
                <w:sz w:val="24"/>
                <w:szCs w:val="24"/>
              </w:rPr>
              <w:t>10</w:t>
            </w:r>
          </w:p>
        </w:tc>
      </w:tr>
      <w:tr w:rsidR="00611467" w:rsidRPr="00567D19" w14:paraId="68E4D219" w14:textId="77777777">
        <w:trPr>
          <w:trHeight w:val="363"/>
        </w:trPr>
        <w:tc>
          <w:tcPr>
            <w:tcW w:w="5632" w:type="dxa"/>
            <w:tcBorders>
              <w:top w:val="nil"/>
              <w:left w:val="nil"/>
              <w:bottom w:val="nil"/>
              <w:right w:val="nil"/>
            </w:tcBorders>
          </w:tcPr>
          <w:p w14:paraId="287D4256" w14:textId="6031564D" w:rsidR="00611467" w:rsidRPr="00567D19" w:rsidRDefault="00567D19">
            <w:pPr>
              <w:rPr>
                <w:rFonts w:ascii="Arial Narrow" w:hAnsi="Arial Narrow"/>
                <w:sz w:val="24"/>
                <w:szCs w:val="24"/>
              </w:rPr>
            </w:pPr>
            <w:r w:rsidRPr="00567D19">
              <w:rPr>
                <w:rFonts w:ascii="Arial Narrow" w:eastAsia="Courier New" w:hAnsi="Arial Narrow" w:cs="Courier New"/>
                <w:sz w:val="24"/>
                <w:szCs w:val="24"/>
              </w:rPr>
              <w:t>TIMOTHY GUTSHALL</w:t>
            </w:r>
          </w:p>
        </w:tc>
        <w:tc>
          <w:tcPr>
            <w:tcW w:w="2344" w:type="dxa"/>
            <w:tcBorders>
              <w:top w:val="nil"/>
              <w:left w:val="nil"/>
              <w:bottom w:val="nil"/>
              <w:right w:val="nil"/>
            </w:tcBorders>
          </w:tcPr>
          <w:p w14:paraId="68669DE7" w14:textId="361DB12A" w:rsidR="00611467" w:rsidRPr="00567D19" w:rsidRDefault="00567D19" w:rsidP="00E3250A">
            <w:pPr>
              <w:jc w:val="right"/>
              <w:rPr>
                <w:rFonts w:ascii="Arial Narrow" w:hAnsi="Arial Narrow"/>
                <w:sz w:val="24"/>
                <w:szCs w:val="24"/>
              </w:rPr>
            </w:pPr>
            <w:r w:rsidRPr="00567D19">
              <w:rPr>
                <w:rFonts w:ascii="Arial Narrow" w:eastAsia="Courier New" w:hAnsi="Arial Narrow" w:cs="Courier New"/>
                <w:b/>
                <w:sz w:val="24"/>
                <w:szCs w:val="24"/>
              </w:rPr>
              <w:t>INVOICE DATE</w:t>
            </w:r>
            <w:r w:rsidR="00E3250A">
              <w:rPr>
                <w:rFonts w:ascii="Arial Narrow" w:eastAsia="Courier New" w:hAnsi="Arial Narrow" w:cs="Courier New"/>
                <w:b/>
                <w:sz w:val="24"/>
                <w:szCs w:val="24"/>
              </w:rPr>
              <w:t xml:space="preserve"> </w:t>
            </w:r>
          </w:p>
        </w:tc>
        <w:tc>
          <w:tcPr>
            <w:tcW w:w="1658" w:type="dxa"/>
            <w:tcBorders>
              <w:top w:val="nil"/>
              <w:left w:val="nil"/>
              <w:bottom w:val="nil"/>
              <w:right w:val="nil"/>
            </w:tcBorders>
          </w:tcPr>
          <w:p w14:paraId="43C49DC1" w14:textId="1BE162CB" w:rsidR="00611467" w:rsidRPr="00567D19" w:rsidRDefault="006371B0" w:rsidP="007E0A46">
            <w:pPr>
              <w:jc w:val="right"/>
              <w:rPr>
                <w:rFonts w:ascii="Arial Narrow" w:hAnsi="Arial Narrow"/>
                <w:sz w:val="24"/>
                <w:szCs w:val="24"/>
              </w:rPr>
            </w:pPr>
            <w:r>
              <w:rPr>
                <w:rFonts w:ascii="Arial Narrow" w:eastAsia="Courier New" w:hAnsi="Arial Narrow" w:cs="Courier New"/>
                <w:sz w:val="24"/>
                <w:szCs w:val="24"/>
              </w:rPr>
              <w:t>5</w:t>
            </w:r>
            <w:r w:rsidR="00F553BE">
              <w:rPr>
                <w:rFonts w:ascii="Arial Narrow" w:eastAsia="Courier New" w:hAnsi="Arial Narrow" w:cs="Courier New"/>
                <w:sz w:val="24"/>
                <w:szCs w:val="24"/>
              </w:rPr>
              <w:t>/</w:t>
            </w:r>
            <w:r w:rsidR="000B4788">
              <w:rPr>
                <w:rFonts w:ascii="Arial Narrow" w:eastAsia="Courier New" w:hAnsi="Arial Narrow" w:cs="Courier New"/>
                <w:sz w:val="24"/>
                <w:szCs w:val="24"/>
              </w:rPr>
              <w:t>1</w:t>
            </w:r>
            <w:r>
              <w:rPr>
                <w:rFonts w:ascii="Arial Narrow" w:eastAsia="Courier New" w:hAnsi="Arial Narrow" w:cs="Courier New"/>
                <w:sz w:val="24"/>
                <w:szCs w:val="24"/>
              </w:rPr>
              <w:t>1</w:t>
            </w:r>
            <w:r w:rsidR="00342FAB">
              <w:rPr>
                <w:rFonts w:ascii="Arial Narrow" w:eastAsia="Courier New" w:hAnsi="Arial Narrow" w:cs="Courier New"/>
                <w:sz w:val="24"/>
                <w:szCs w:val="24"/>
              </w:rPr>
              <w:t>/</w:t>
            </w:r>
            <w:r w:rsidR="00220074">
              <w:rPr>
                <w:rFonts w:ascii="Arial Narrow" w:eastAsia="Courier New" w:hAnsi="Arial Narrow" w:cs="Courier New"/>
                <w:sz w:val="24"/>
                <w:szCs w:val="24"/>
              </w:rPr>
              <w:t>2</w:t>
            </w:r>
            <w:r w:rsidR="004A1A8C">
              <w:rPr>
                <w:rFonts w:ascii="Arial Narrow" w:eastAsia="Courier New" w:hAnsi="Arial Narrow" w:cs="Courier New"/>
                <w:sz w:val="24"/>
                <w:szCs w:val="24"/>
              </w:rPr>
              <w:t>5</w:t>
            </w:r>
          </w:p>
        </w:tc>
      </w:tr>
    </w:tbl>
    <w:p w14:paraId="2D5CF2E2" w14:textId="77777777" w:rsidR="00611467" w:rsidRPr="00567D19" w:rsidRDefault="00567D19">
      <w:pPr>
        <w:spacing w:after="196"/>
        <w:rPr>
          <w:rFonts w:ascii="Arial Narrow" w:hAnsi="Arial Narrow"/>
          <w:sz w:val="24"/>
          <w:szCs w:val="24"/>
        </w:rPr>
      </w:pPr>
      <w:r w:rsidRPr="00567D19">
        <w:rPr>
          <w:rFonts w:ascii="Arial Narrow" w:hAnsi="Arial Narrow"/>
          <w:b/>
          <w:sz w:val="24"/>
          <w:szCs w:val="24"/>
        </w:rPr>
        <w:t xml:space="preserve"> </w:t>
      </w:r>
    </w:p>
    <w:p w14:paraId="61DE8DDC" w14:textId="77777777" w:rsidR="00611467" w:rsidRPr="00567D19" w:rsidRDefault="00567D19">
      <w:pPr>
        <w:spacing w:after="137"/>
        <w:ind w:left="-5" w:hanging="10"/>
        <w:rPr>
          <w:rFonts w:ascii="Arial Narrow" w:hAnsi="Arial Narrow"/>
          <w:sz w:val="24"/>
          <w:szCs w:val="24"/>
        </w:rPr>
      </w:pPr>
      <w:r w:rsidRPr="00567D19">
        <w:rPr>
          <w:rFonts w:ascii="Arial Narrow" w:eastAsia="Courier New" w:hAnsi="Arial Narrow" w:cs="Courier New"/>
          <w:b/>
          <w:sz w:val="24"/>
          <w:szCs w:val="24"/>
        </w:rPr>
        <w:t>BILL TO</w:t>
      </w:r>
    </w:p>
    <w:p w14:paraId="31F50EE2" w14:textId="77777777" w:rsidR="00611467" w:rsidRPr="00567D19" w:rsidRDefault="00567D19">
      <w:pPr>
        <w:spacing w:after="43"/>
        <w:ind w:left="-5" w:hanging="10"/>
        <w:rPr>
          <w:rFonts w:ascii="Arial Narrow" w:hAnsi="Arial Narrow"/>
          <w:sz w:val="24"/>
          <w:szCs w:val="24"/>
        </w:rPr>
      </w:pPr>
      <w:r w:rsidRPr="00567D19">
        <w:rPr>
          <w:rFonts w:ascii="Arial Narrow" w:eastAsia="Courier New" w:hAnsi="Arial Narrow" w:cs="Courier New"/>
          <w:sz w:val="24"/>
          <w:szCs w:val="24"/>
        </w:rPr>
        <w:t xml:space="preserve">NUTRIENT CONTROL SYSTEMS </w:t>
      </w:r>
    </w:p>
    <w:p w14:paraId="2148C567" w14:textId="77777777" w:rsidR="00611467" w:rsidRPr="00567D19" w:rsidRDefault="00567D19">
      <w:pPr>
        <w:spacing w:after="43"/>
        <w:ind w:left="-5" w:hanging="10"/>
        <w:rPr>
          <w:rFonts w:ascii="Arial Narrow" w:hAnsi="Arial Narrow"/>
          <w:sz w:val="24"/>
          <w:szCs w:val="24"/>
        </w:rPr>
      </w:pPr>
      <w:r w:rsidRPr="00567D19">
        <w:rPr>
          <w:rFonts w:ascii="Arial Narrow" w:eastAsia="Courier New" w:hAnsi="Arial Narrow" w:cs="Courier New"/>
          <w:sz w:val="24"/>
          <w:szCs w:val="24"/>
        </w:rPr>
        <w:t xml:space="preserve">130 Industrial Dr. </w:t>
      </w:r>
    </w:p>
    <w:p w14:paraId="7FC9B6F6" w14:textId="0C67A506" w:rsidR="00611467" w:rsidRPr="00567D19" w:rsidRDefault="00567D19">
      <w:pPr>
        <w:spacing w:after="204"/>
        <w:ind w:left="-5" w:hanging="10"/>
        <w:rPr>
          <w:rFonts w:ascii="Arial Narrow" w:hAnsi="Arial Narrow"/>
          <w:sz w:val="24"/>
          <w:szCs w:val="24"/>
        </w:rPr>
      </w:pPr>
      <w:r w:rsidRPr="00567D19">
        <w:rPr>
          <w:rFonts w:ascii="Arial Narrow" w:hAnsi="Arial Narrow"/>
          <w:noProof/>
          <w:sz w:val="24"/>
          <w:szCs w:val="24"/>
        </w:rPr>
        <w:drawing>
          <wp:anchor distT="0" distB="0" distL="114300" distR="114300" simplePos="0" relativeHeight="251658240" behindDoc="0" locked="0" layoutInCell="1" allowOverlap="0" wp14:anchorId="7229CEAB" wp14:editId="48EA5D39">
            <wp:simplePos x="0" y="0"/>
            <wp:positionH relativeFrom="page">
              <wp:posOffset>722630</wp:posOffset>
            </wp:positionH>
            <wp:positionV relativeFrom="page">
              <wp:posOffset>510540</wp:posOffset>
            </wp:positionV>
            <wp:extent cx="2368550" cy="172720"/>
            <wp:effectExtent l="0" t="0" r="0" b="0"/>
            <wp:wrapTopAndBottom/>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cstate="print"/>
                    <a:stretch>
                      <a:fillRect/>
                    </a:stretch>
                  </pic:blipFill>
                  <pic:spPr>
                    <a:xfrm>
                      <a:off x="0" y="0"/>
                      <a:ext cx="2368550" cy="172720"/>
                    </a:xfrm>
                    <a:prstGeom prst="rect">
                      <a:avLst/>
                    </a:prstGeom>
                  </pic:spPr>
                </pic:pic>
              </a:graphicData>
            </a:graphic>
          </wp:anchor>
        </w:drawing>
      </w:r>
      <w:r w:rsidRPr="00567D19">
        <w:rPr>
          <w:rFonts w:ascii="Arial Narrow" w:eastAsia="Courier New" w:hAnsi="Arial Narrow" w:cs="Courier New"/>
          <w:sz w:val="24"/>
          <w:szCs w:val="24"/>
        </w:rPr>
        <w:t>Chambersburg Pa. 172</w:t>
      </w:r>
      <w:r w:rsidR="00580DCA">
        <w:rPr>
          <w:rFonts w:ascii="Arial Narrow" w:eastAsia="Courier New" w:hAnsi="Arial Narrow" w:cs="Courier New"/>
          <w:sz w:val="24"/>
          <w:szCs w:val="24"/>
        </w:rPr>
        <w:t>01</w:t>
      </w:r>
    </w:p>
    <w:tbl>
      <w:tblPr>
        <w:tblStyle w:val="TableGrid"/>
        <w:tblW w:w="10521" w:type="dxa"/>
        <w:tblInd w:w="-1" w:type="dxa"/>
        <w:tblCellMar>
          <w:top w:w="74" w:type="dxa"/>
          <w:right w:w="113" w:type="dxa"/>
        </w:tblCellMar>
        <w:tblLook w:val="04A0" w:firstRow="1" w:lastRow="0" w:firstColumn="1" w:lastColumn="0" w:noHBand="0" w:noVBand="1"/>
      </w:tblPr>
      <w:tblGrid>
        <w:gridCol w:w="9121"/>
        <w:gridCol w:w="1400"/>
      </w:tblGrid>
      <w:tr w:rsidR="00611467" w:rsidRPr="00567D19" w14:paraId="72A35F54" w14:textId="77777777" w:rsidTr="007A4C5C">
        <w:trPr>
          <w:trHeight w:val="425"/>
        </w:trPr>
        <w:tc>
          <w:tcPr>
            <w:tcW w:w="9121" w:type="dxa"/>
            <w:tcBorders>
              <w:top w:val="single" w:sz="9" w:space="0" w:color="000000"/>
              <w:left w:val="single" w:sz="8" w:space="0" w:color="000000"/>
              <w:bottom w:val="single" w:sz="8" w:space="0" w:color="000000"/>
              <w:right w:val="nil"/>
            </w:tcBorders>
            <w:vAlign w:val="center"/>
          </w:tcPr>
          <w:p w14:paraId="787D048F" w14:textId="5C9864F5" w:rsidR="00611467" w:rsidRPr="00567D19" w:rsidRDefault="00567D19">
            <w:pPr>
              <w:rPr>
                <w:rFonts w:ascii="Arial Narrow" w:hAnsi="Arial Narrow"/>
                <w:sz w:val="24"/>
                <w:szCs w:val="24"/>
              </w:rPr>
            </w:pPr>
            <w:r w:rsidRPr="00567D19">
              <w:rPr>
                <w:rFonts w:ascii="Arial Narrow" w:eastAsia="Courier New" w:hAnsi="Arial Narrow" w:cs="Courier New"/>
                <w:b/>
                <w:sz w:val="24"/>
                <w:szCs w:val="24"/>
              </w:rPr>
              <w:t>DESCRIPTION</w:t>
            </w:r>
            <w:r w:rsidR="004525A8">
              <w:rPr>
                <w:rFonts w:ascii="Arial Narrow" w:eastAsia="Courier New" w:hAnsi="Arial Narrow" w:cs="Courier New"/>
                <w:b/>
                <w:sz w:val="24"/>
                <w:szCs w:val="24"/>
              </w:rPr>
              <w:t xml:space="preserve">: </w:t>
            </w:r>
            <w:r w:rsidR="004915A5">
              <w:rPr>
                <w:rFonts w:ascii="Arial Narrow" w:eastAsia="Courier New" w:hAnsi="Arial Narrow" w:cs="Courier New"/>
                <w:b/>
                <w:sz w:val="24"/>
                <w:szCs w:val="24"/>
              </w:rPr>
              <w:t>JoBo Holsteins</w:t>
            </w:r>
            <w:r w:rsidR="00AC604D">
              <w:rPr>
                <w:rFonts w:ascii="Arial Narrow" w:eastAsia="Courier New" w:hAnsi="Arial Narrow" w:cs="Courier New"/>
                <w:b/>
                <w:sz w:val="24"/>
                <w:szCs w:val="24"/>
              </w:rPr>
              <w:t xml:space="preserve">       </w:t>
            </w:r>
            <w:r w:rsidR="008E662A">
              <w:rPr>
                <w:rFonts w:ascii="Arial Narrow" w:eastAsia="Courier New" w:hAnsi="Arial Narrow" w:cs="Courier New"/>
                <w:b/>
                <w:sz w:val="24"/>
                <w:szCs w:val="24"/>
              </w:rPr>
              <w:t xml:space="preserve">  REF</w:t>
            </w:r>
            <w:r w:rsidR="00C63E83">
              <w:rPr>
                <w:rFonts w:ascii="Arial Narrow" w:eastAsia="Courier New" w:hAnsi="Arial Narrow" w:cs="Courier New"/>
                <w:b/>
                <w:sz w:val="24"/>
                <w:szCs w:val="24"/>
              </w:rPr>
              <w:t xml:space="preserve"> </w:t>
            </w:r>
            <w:r w:rsidR="00861470">
              <w:rPr>
                <w:rFonts w:ascii="Arial Narrow" w:eastAsia="Courier New" w:hAnsi="Arial Narrow" w:cs="Courier New"/>
                <w:b/>
                <w:sz w:val="24"/>
                <w:szCs w:val="24"/>
              </w:rPr>
              <w:t>#</w:t>
            </w:r>
            <w:r w:rsidR="00AF5462">
              <w:rPr>
                <w:rFonts w:ascii="Arial Narrow" w:eastAsia="Courier New" w:hAnsi="Arial Narrow" w:cs="Courier New"/>
                <w:b/>
                <w:sz w:val="24"/>
                <w:szCs w:val="24"/>
              </w:rPr>
              <w:t xml:space="preserve"> </w:t>
            </w:r>
          </w:p>
        </w:tc>
        <w:tc>
          <w:tcPr>
            <w:tcW w:w="1400" w:type="dxa"/>
            <w:tcBorders>
              <w:top w:val="single" w:sz="9" w:space="0" w:color="000000"/>
              <w:left w:val="nil"/>
              <w:bottom w:val="single" w:sz="8" w:space="0" w:color="000000"/>
              <w:right w:val="single" w:sz="8" w:space="0" w:color="000000"/>
            </w:tcBorders>
            <w:vAlign w:val="center"/>
          </w:tcPr>
          <w:p w14:paraId="6F24D244" w14:textId="77777777" w:rsidR="00611467" w:rsidRPr="00567D19" w:rsidRDefault="00567D19">
            <w:pPr>
              <w:jc w:val="right"/>
              <w:rPr>
                <w:rFonts w:ascii="Arial Narrow" w:hAnsi="Arial Narrow"/>
                <w:sz w:val="24"/>
                <w:szCs w:val="24"/>
              </w:rPr>
            </w:pPr>
            <w:r w:rsidRPr="00567D19">
              <w:rPr>
                <w:rFonts w:ascii="Arial Narrow" w:eastAsia="Courier New" w:hAnsi="Arial Narrow" w:cs="Courier New"/>
                <w:b/>
                <w:sz w:val="24"/>
                <w:szCs w:val="24"/>
              </w:rPr>
              <w:t>AMOUNT</w:t>
            </w:r>
          </w:p>
        </w:tc>
      </w:tr>
      <w:tr w:rsidR="00611467" w:rsidRPr="00567D19" w14:paraId="2931E147" w14:textId="77777777" w:rsidTr="007A4C5C">
        <w:trPr>
          <w:trHeight w:val="397"/>
        </w:trPr>
        <w:tc>
          <w:tcPr>
            <w:tcW w:w="9121" w:type="dxa"/>
            <w:tcBorders>
              <w:top w:val="single" w:sz="8" w:space="0" w:color="000000"/>
              <w:left w:val="single" w:sz="8" w:space="0" w:color="000000"/>
              <w:bottom w:val="single" w:sz="8" w:space="0" w:color="000000"/>
              <w:right w:val="nil"/>
            </w:tcBorders>
            <w:vAlign w:val="center"/>
          </w:tcPr>
          <w:p w14:paraId="008D17A0" w14:textId="6C008369" w:rsidR="00611467" w:rsidRPr="00567D19" w:rsidRDefault="002B7EFA">
            <w:pPr>
              <w:rPr>
                <w:rFonts w:ascii="Arial Narrow" w:hAnsi="Arial Narrow"/>
                <w:sz w:val="24"/>
                <w:szCs w:val="24"/>
              </w:rPr>
            </w:pPr>
            <w:r>
              <w:rPr>
                <w:rFonts w:ascii="Arial Narrow" w:hAnsi="Arial Narrow"/>
                <w:sz w:val="24"/>
                <w:szCs w:val="24"/>
              </w:rPr>
              <w:t xml:space="preserve">HOURLY RATE ELECTRICAL $85.00 @ </w:t>
            </w:r>
            <w:r w:rsidR="00040CB1">
              <w:rPr>
                <w:rFonts w:ascii="Arial Narrow" w:hAnsi="Arial Narrow"/>
                <w:sz w:val="24"/>
                <w:szCs w:val="24"/>
              </w:rPr>
              <w:t>9</w:t>
            </w:r>
            <w:r w:rsidR="000F3D1C">
              <w:rPr>
                <w:rFonts w:ascii="Arial Narrow" w:hAnsi="Arial Narrow"/>
                <w:sz w:val="24"/>
                <w:szCs w:val="24"/>
              </w:rPr>
              <w:t>.0</w:t>
            </w:r>
            <w:r>
              <w:rPr>
                <w:rFonts w:ascii="Arial Narrow" w:hAnsi="Arial Narrow"/>
                <w:sz w:val="24"/>
                <w:szCs w:val="24"/>
              </w:rPr>
              <w:t xml:space="preserve"> </w:t>
            </w:r>
            <w:r w:rsidR="006A5969">
              <w:rPr>
                <w:rFonts w:ascii="Arial Narrow" w:hAnsi="Arial Narrow"/>
                <w:sz w:val="24"/>
                <w:szCs w:val="24"/>
              </w:rPr>
              <w:t>Hr.</w:t>
            </w:r>
            <w:r>
              <w:rPr>
                <w:rFonts w:ascii="Arial Narrow" w:hAnsi="Arial Narrow"/>
                <w:sz w:val="24"/>
                <w:szCs w:val="24"/>
              </w:rPr>
              <w:t xml:space="preserve"> (</w:t>
            </w:r>
            <w:r w:rsidR="006371B0">
              <w:rPr>
                <w:rFonts w:ascii="Arial Narrow" w:hAnsi="Arial Narrow"/>
                <w:sz w:val="24"/>
                <w:szCs w:val="24"/>
              </w:rPr>
              <w:t>5</w:t>
            </w:r>
            <w:r>
              <w:rPr>
                <w:rFonts w:ascii="Arial Narrow" w:hAnsi="Arial Narrow"/>
                <w:sz w:val="24"/>
                <w:szCs w:val="24"/>
              </w:rPr>
              <w:t>/</w:t>
            </w:r>
            <w:r w:rsidR="006371B0">
              <w:rPr>
                <w:rFonts w:ascii="Arial Narrow" w:hAnsi="Arial Narrow"/>
                <w:sz w:val="24"/>
                <w:szCs w:val="24"/>
              </w:rPr>
              <w:t>7</w:t>
            </w:r>
            <w:r>
              <w:rPr>
                <w:rFonts w:ascii="Arial Narrow" w:hAnsi="Arial Narrow"/>
                <w:sz w:val="24"/>
                <w:szCs w:val="24"/>
              </w:rPr>
              <w:t>/2</w:t>
            </w:r>
            <w:r w:rsidR="004A1A8C">
              <w:rPr>
                <w:rFonts w:ascii="Arial Narrow" w:hAnsi="Arial Narrow"/>
                <w:sz w:val="24"/>
                <w:szCs w:val="24"/>
              </w:rPr>
              <w:t>5</w:t>
            </w:r>
            <w:r>
              <w:rPr>
                <w:rFonts w:ascii="Arial Narrow" w:hAnsi="Arial Narrow"/>
                <w:sz w:val="24"/>
                <w:szCs w:val="24"/>
              </w:rPr>
              <w:t>)</w:t>
            </w:r>
            <w:r w:rsidR="00040CB1">
              <w:rPr>
                <w:rFonts w:ascii="Arial Narrow" w:hAnsi="Arial Narrow"/>
                <w:sz w:val="24"/>
                <w:szCs w:val="24"/>
              </w:rPr>
              <w:t xml:space="preserve"> (1:30 to 10:30)</w:t>
            </w:r>
          </w:p>
        </w:tc>
        <w:tc>
          <w:tcPr>
            <w:tcW w:w="1400" w:type="dxa"/>
            <w:tcBorders>
              <w:top w:val="single" w:sz="8" w:space="0" w:color="000000"/>
              <w:left w:val="nil"/>
              <w:bottom w:val="single" w:sz="8" w:space="0" w:color="000000"/>
              <w:right w:val="single" w:sz="8" w:space="0" w:color="000000"/>
            </w:tcBorders>
            <w:vAlign w:val="center"/>
          </w:tcPr>
          <w:p w14:paraId="3FCFFD36" w14:textId="6FAF04E0" w:rsidR="00611467" w:rsidRPr="00567D19" w:rsidRDefault="00DF14A4" w:rsidP="006F5F83">
            <w:pPr>
              <w:jc w:val="right"/>
              <w:rPr>
                <w:rFonts w:ascii="Arial Narrow" w:hAnsi="Arial Narrow"/>
                <w:sz w:val="24"/>
                <w:szCs w:val="24"/>
              </w:rPr>
            </w:pPr>
            <w:r>
              <w:rPr>
                <w:rFonts w:ascii="Arial Narrow" w:hAnsi="Arial Narrow"/>
                <w:sz w:val="24"/>
                <w:szCs w:val="24"/>
              </w:rPr>
              <w:t>$</w:t>
            </w:r>
            <w:r w:rsidR="00F42F81">
              <w:rPr>
                <w:rFonts w:ascii="Arial Narrow" w:hAnsi="Arial Narrow"/>
                <w:sz w:val="24"/>
                <w:szCs w:val="24"/>
              </w:rPr>
              <w:t>765</w:t>
            </w:r>
            <w:r w:rsidR="000F3D1C">
              <w:rPr>
                <w:rFonts w:ascii="Arial Narrow" w:hAnsi="Arial Narrow"/>
                <w:sz w:val="24"/>
                <w:szCs w:val="24"/>
              </w:rPr>
              <w:t>.0</w:t>
            </w:r>
            <w:r w:rsidR="00362B7F" w:rsidRPr="00676D95">
              <w:rPr>
                <w:rFonts w:ascii="Arial Narrow" w:hAnsi="Arial Narrow"/>
                <w:sz w:val="24"/>
                <w:szCs w:val="24"/>
              </w:rPr>
              <w:t>0</w:t>
            </w:r>
          </w:p>
        </w:tc>
      </w:tr>
      <w:tr w:rsidR="000F3D1C" w:rsidRPr="00567D19" w14:paraId="58D2E2FD" w14:textId="77777777" w:rsidTr="00405704">
        <w:trPr>
          <w:trHeight w:val="491"/>
        </w:trPr>
        <w:tc>
          <w:tcPr>
            <w:tcW w:w="9121" w:type="dxa"/>
            <w:tcBorders>
              <w:top w:val="single" w:sz="8" w:space="0" w:color="000000"/>
              <w:left w:val="single" w:sz="8" w:space="0" w:color="000000"/>
              <w:bottom w:val="single" w:sz="8" w:space="0" w:color="000000"/>
              <w:right w:val="nil"/>
            </w:tcBorders>
            <w:vAlign w:val="center"/>
          </w:tcPr>
          <w:p w14:paraId="650A7281" w14:textId="56581B17" w:rsidR="000F3D1C" w:rsidRPr="00567D19" w:rsidRDefault="000F3D1C" w:rsidP="000F3D1C">
            <w:pPr>
              <w:ind w:right="3667"/>
              <w:rPr>
                <w:rFonts w:ascii="Arial Narrow" w:hAnsi="Arial Narrow"/>
                <w:sz w:val="24"/>
                <w:szCs w:val="24"/>
              </w:rPr>
            </w:pPr>
            <w:r>
              <w:rPr>
                <w:rFonts w:ascii="Arial Narrow" w:hAnsi="Arial Narrow"/>
                <w:sz w:val="24"/>
                <w:szCs w:val="24"/>
              </w:rPr>
              <w:t xml:space="preserve">HOURLY RATE ELECTRICAL $85.00 @ </w:t>
            </w:r>
            <w:r w:rsidR="00F42F81">
              <w:rPr>
                <w:rFonts w:ascii="Arial Narrow" w:hAnsi="Arial Narrow"/>
                <w:sz w:val="24"/>
                <w:szCs w:val="24"/>
              </w:rPr>
              <w:t>4</w:t>
            </w:r>
            <w:r>
              <w:rPr>
                <w:rFonts w:ascii="Arial Narrow" w:hAnsi="Arial Narrow"/>
                <w:sz w:val="24"/>
                <w:szCs w:val="24"/>
              </w:rPr>
              <w:t>.0 Hr. (</w:t>
            </w:r>
            <w:r w:rsidR="006371B0">
              <w:rPr>
                <w:rFonts w:ascii="Arial Narrow" w:hAnsi="Arial Narrow"/>
                <w:sz w:val="24"/>
                <w:szCs w:val="24"/>
              </w:rPr>
              <w:t>5</w:t>
            </w:r>
            <w:r>
              <w:rPr>
                <w:rFonts w:ascii="Arial Narrow" w:hAnsi="Arial Narrow"/>
                <w:sz w:val="24"/>
                <w:szCs w:val="24"/>
              </w:rPr>
              <w:t>/</w:t>
            </w:r>
            <w:r w:rsidR="006371B0">
              <w:rPr>
                <w:rFonts w:ascii="Arial Narrow" w:hAnsi="Arial Narrow"/>
                <w:sz w:val="24"/>
                <w:szCs w:val="24"/>
              </w:rPr>
              <w:t>8</w:t>
            </w:r>
            <w:r>
              <w:rPr>
                <w:rFonts w:ascii="Arial Narrow" w:hAnsi="Arial Narrow"/>
                <w:sz w:val="24"/>
                <w:szCs w:val="24"/>
              </w:rPr>
              <w:t>/2</w:t>
            </w:r>
            <w:r w:rsidR="00F42F81">
              <w:rPr>
                <w:rFonts w:ascii="Arial Narrow" w:hAnsi="Arial Narrow"/>
                <w:sz w:val="24"/>
                <w:szCs w:val="24"/>
              </w:rPr>
              <w:t xml:space="preserve">5) (11.00 to 7:30) </w:t>
            </w:r>
          </w:p>
        </w:tc>
        <w:tc>
          <w:tcPr>
            <w:tcW w:w="1400" w:type="dxa"/>
            <w:tcBorders>
              <w:top w:val="single" w:sz="8" w:space="0" w:color="000000"/>
              <w:left w:val="nil"/>
              <w:bottom w:val="single" w:sz="8" w:space="0" w:color="000000"/>
              <w:right w:val="single" w:sz="8" w:space="0" w:color="000000"/>
            </w:tcBorders>
            <w:vAlign w:val="center"/>
          </w:tcPr>
          <w:p w14:paraId="5CD7AB48" w14:textId="3FCC09B5" w:rsidR="000F3D1C" w:rsidRPr="00567D19" w:rsidRDefault="000F3D1C" w:rsidP="000F3D1C">
            <w:pPr>
              <w:jc w:val="right"/>
              <w:rPr>
                <w:rFonts w:ascii="Arial Narrow" w:hAnsi="Arial Narrow"/>
                <w:sz w:val="24"/>
                <w:szCs w:val="24"/>
              </w:rPr>
            </w:pPr>
            <w:r>
              <w:rPr>
                <w:rFonts w:ascii="Arial Narrow" w:hAnsi="Arial Narrow"/>
                <w:sz w:val="24"/>
                <w:szCs w:val="24"/>
              </w:rPr>
              <w:t>$</w:t>
            </w:r>
            <w:r w:rsidR="00F42F81">
              <w:rPr>
                <w:rFonts w:ascii="Arial Narrow" w:hAnsi="Arial Narrow"/>
                <w:sz w:val="24"/>
                <w:szCs w:val="24"/>
              </w:rPr>
              <w:t>340</w:t>
            </w:r>
            <w:r>
              <w:rPr>
                <w:rFonts w:ascii="Arial Narrow" w:hAnsi="Arial Narrow"/>
                <w:sz w:val="24"/>
                <w:szCs w:val="24"/>
              </w:rPr>
              <w:t>.0</w:t>
            </w:r>
            <w:r w:rsidRPr="00676D95">
              <w:rPr>
                <w:rFonts w:ascii="Arial Narrow" w:hAnsi="Arial Narrow"/>
                <w:sz w:val="24"/>
                <w:szCs w:val="24"/>
              </w:rPr>
              <w:t>0</w:t>
            </w:r>
          </w:p>
        </w:tc>
      </w:tr>
      <w:tr w:rsidR="009201CA" w:rsidRPr="00567D19" w14:paraId="67190929" w14:textId="77777777" w:rsidTr="007A4C5C">
        <w:trPr>
          <w:trHeight w:val="476"/>
        </w:trPr>
        <w:tc>
          <w:tcPr>
            <w:tcW w:w="9121" w:type="dxa"/>
            <w:tcBorders>
              <w:top w:val="single" w:sz="8" w:space="0" w:color="000000"/>
              <w:left w:val="single" w:sz="8" w:space="0" w:color="000000"/>
              <w:bottom w:val="single" w:sz="8" w:space="0" w:color="000000"/>
              <w:right w:val="nil"/>
            </w:tcBorders>
            <w:vAlign w:val="center"/>
          </w:tcPr>
          <w:p w14:paraId="2D5AEB16" w14:textId="00415251" w:rsidR="009201CA" w:rsidRPr="009201CA" w:rsidRDefault="009201CA" w:rsidP="009201CA">
            <w:pPr>
              <w:ind w:right="91"/>
              <w:rPr>
                <w:rFonts w:ascii="Arial Narrow" w:hAnsi="Arial Narrow"/>
                <w:b/>
                <w:bCs/>
                <w:sz w:val="24"/>
                <w:szCs w:val="24"/>
              </w:rPr>
            </w:pPr>
            <w:r w:rsidRPr="009201CA">
              <w:rPr>
                <w:rFonts w:ascii="Arial Narrow" w:hAnsi="Arial Narrow"/>
                <w:b/>
                <w:bCs/>
                <w:sz w:val="24"/>
                <w:szCs w:val="24"/>
              </w:rPr>
              <w:t>TOTAL LABOR</w:t>
            </w:r>
          </w:p>
        </w:tc>
        <w:tc>
          <w:tcPr>
            <w:tcW w:w="1400" w:type="dxa"/>
            <w:tcBorders>
              <w:top w:val="single" w:sz="8" w:space="0" w:color="000000"/>
              <w:left w:val="nil"/>
              <w:bottom w:val="single" w:sz="8" w:space="0" w:color="000000"/>
              <w:right w:val="single" w:sz="8" w:space="0" w:color="000000"/>
            </w:tcBorders>
          </w:tcPr>
          <w:p w14:paraId="13F98968" w14:textId="20EFEB39" w:rsidR="009201CA" w:rsidRPr="0082683F" w:rsidRDefault="009201CA" w:rsidP="009201CA">
            <w:pPr>
              <w:jc w:val="right"/>
              <w:rPr>
                <w:rFonts w:ascii="Arial Narrow" w:hAnsi="Arial Narrow"/>
                <w:sz w:val="24"/>
                <w:szCs w:val="24"/>
                <w:u w:val="single"/>
              </w:rPr>
            </w:pPr>
            <w:r>
              <w:rPr>
                <w:rFonts w:ascii="Arial Narrow" w:hAnsi="Arial Narrow"/>
                <w:sz w:val="24"/>
                <w:szCs w:val="24"/>
                <w:u w:val="single"/>
              </w:rPr>
              <w:t>$</w:t>
            </w:r>
            <w:r w:rsidR="00960DA0">
              <w:rPr>
                <w:rFonts w:ascii="Arial Narrow" w:hAnsi="Arial Narrow"/>
                <w:sz w:val="24"/>
                <w:szCs w:val="24"/>
                <w:u w:val="single"/>
              </w:rPr>
              <w:t>1,</w:t>
            </w:r>
            <w:r w:rsidR="00F42F81">
              <w:rPr>
                <w:rFonts w:ascii="Arial Narrow" w:hAnsi="Arial Narrow"/>
                <w:sz w:val="24"/>
                <w:szCs w:val="24"/>
                <w:u w:val="single"/>
              </w:rPr>
              <w:t>105</w:t>
            </w:r>
            <w:r>
              <w:rPr>
                <w:rFonts w:ascii="Arial Narrow" w:hAnsi="Arial Narrow"/>
                <w:sz w:val="24"/>
                <w:szCs w:val="24"/>
                <w:u w:val="single"/>
              </w:rPr>
              <w:t>.00</w:t>
            </w:r>
          </w:p>
        </w:tc>
      </w:tr>
      <w:tr w:rsidR="009201CA" w:rsidRPr="00567D19" w14:paraId="7854452A" w14:textId="77777777" w:rsidTr="007A4C5C">
        <w:trPr>
          <w:trHeight w:val="448"/>
        </w:trPr>
        <w:tc>
          <w:tcPr>
            <w:tcW w:w="9121" w:type="dxa"/>
            <w:tcBorders>
              <w:top w:val="single" w:sz="8" w:space="0" w:color="000000"/>
              <w:left w:val="single" w:sz="8" w:space="0" w:color="000000"/>
              <w:bottom w:val="single" w:sz="8" w:space="0" w:color="000000"/>
              <w:right w:val="nil"/>
            </w:tcBorders>
            <w:vAlign w:val="center"/>
          </w:tcPr>
          <w:p w14:paraId="75C60BE9" w14:textId="5994A59E" w:rsidR="009201CA" w:rsidRPr="00117C68" w:rsidRDefault="009201CA" w:rsidP="009201CA">
            <w:pPr>
              <w:ind w:right="91"/>
              <w:jc w:val="both"/>
              <w:rPr>
                <w:rFonts w:ascii="Arial Narrow" w:hAnsi="Arial Narrow"/>
                <w:sz w:val="24"/>
                <w:szCs w:val="24"/>
              </w:rPr>
            </w:pPr>
            <w:r w:rsidRPr="00F370F1">
              <w:rPr>
                <w:rFonts w:ascii="Arial Narrow" w:hAnsi="Arial Narrow"/>
                <w:b/>
                <w:bCs/>
                <w:sz w:val="24"/>
                <w:szCs w:val="24"/>
              </w:rPr>
              <w:t>MILEAGE</w:t>
            </w:r>
            <w:r>
              <w:rPr>
                <w:rFonts w:ascii="Arial Narrow" w:hAnsi="Arial Narrow"/>
                <w:b/>
                <w:bCs/>
                <w:sz w:val="24"/>
                <w:szCs w:val="24"/>
              </w:rPr>
              <w:t>:</w:t>
            </w:r>
            <w:r>
              <w:rPr>
                <w:rFonts w:ascii="Arial Narrow" w:hAnsi="Arial Narrow"/>
                <w:sz w:val="24"/>
                <w:szCs w:val="24"/>
              </w:rPr>
              <w:t xml:space="preserve">   $0.65 PER MILE 68 Mi. </w:t>
            </w:r>
            <w:r w:rsidR="00405704">
              <w:rPr>
                <w:rFonts w:ascii="Arial Narrow" w:hAnsi="Arial Narrow"/>
                <w:sz w:val="24"/>
                <w:szCs w:val="24"/>
              </w:rPr>
              <w:t xml:space="preserve">X </w:t>
            </w:r>
            <w:r w:rsidR="00F42F81">
              <w:rPr>
                <w:rFonts w:ascii="Arial Narrow" w:hAnsi="Arial Narrow"/>
                <w:sz w:val="24"/>
                <w:szCs w:val="24"/>
              </w:rPr>
              <w:t>1</w:t>
            </w:r>
            <w:r w:rsidR="00405704">
              <w:rPr>
                <w:rFonts w:ascii="Arial Narrow" w:hAnsi="Arial Narrow"/>
                <w:sz w:val="24"/>
                <w:szCs w:val="24"/>
              </w:rPr>
              <w:t xml:space="preserve"> Days</w:t>
            </w:r>
          </w:p>
        </w:tc>
        <w:tc>
          <w:tcPr>
            <w:tcW w:w="1400" w:type="dxa"/>
            <w:tcBorders>
              <w:top w:val="single" w:sz="8" w:space="0" w:color="000000"/>
              <w:left w:val="nil"/>
              <w:bottom w:val="single" w:sz="8" w:space="0" w:color="000000"/>
              <w:right w:val="single" w:sz="8" w:space="0" w:color="000000"/>
            </w:tcBorders>
          </w:tcPr>
          <w:p w14:paraId="49C3D1CB" w14:textId="68EB8E83" w:rsidR="009201CA" w:rsidRDefault="00405704" w:rsidP="009201CA">
            <w:pPr>
              <w:jc w:val="center"/>
              <w:rPr>
                <w:rFonts w:ascii="Arial Narrow" w:eastAsia="Courier New" w:hAnsi="Arial Narrow" w:cs="Courier New"/>
                <w:sz w:val="24"/>
                <w:szCs w:val="24"/>
              </w:rPr>
            </w:pPr>
            <w:r>
              <w:rPr>
                <w:rFonts w:ascii="Arial Narrow" w:hAnsi="Arial Narrow"/>
                <w:sz w:val="24"/>
                <w:szCs w:val="24"/>
              </w:rPr>
              <w:t xml:space="preserve">          $</w:t>
            </w:r>
            <w:r w:rsidR="00F42F81">
              <w:rPr>
                <w:rFonts w:ascii="Arial Narrow" w:hAnsi="Arial Narrow"/>
                <w:sz w:val="24"/>
                <w:szCs w:val="24"/>
              </w:rPr>
              <w:t>44</w:t>
            </w:r>
            <w:r>
              <w:rPr>
                <w:rFonts w:ascii="Arial Narrow" w:hAnsi="Arial Narrow"/>
                <w:sz w:val="24"/>
                <w:szCs w:val="24"/>
              </w:rPr>
              <w:t>.</w:t>
            </w:r>
            <w:r w:rsidR="00F42F81">
              <w:rPr>
                <w:rFonts w:ascii="Arial Narrow" w:hAnsi="Arial Narrow"/>
                <w:sz w:val="24"/>
                <w:szCs w:val="24"/>
              </w:rPr>
              <w:t>2</w:t>
            </w:r>
            <w:r w:rsidRPr="00676D95">
              <w:rPr>
                <w:rFonts w:ascii="Arial Narrow" w:hAnsi="Arial Narrow"/>
                <w:sz w:val="24"/>
                <w:szCs w:val="24"/>
              </w:rPr>
              <w:t>0</w:t>
            </w:r>
          </w:p>
        </w:tc>
      </w:tr>
      <w:tr w:rsidR="00405704" w:rsidRPr="00567D19" w14:paraId="5B0A085B" w14:textId="77777777" w:rsidTr="00EF230A">
        <w:trPr>
          <w:trHeight w:val="565"/>
        </w:trPr>
        <w:tc>
          <w:tcPr>
            <w:tcW w:w="9121" w:type="dxa"/>
            <w:tcBorders>
              <w:top w:val="single" w:sz="8" w:space="0" w:color="000000"/>
              <w:left w:val="single" w:sz="8" w:space="0" w:color="000000"/>
              <w:bottom w:val="single" w:sz="8" w:space="0" w:color="000000"/>
              <w:right w:val="nil"/>
            </w:tcBorders>
            <w:vAlign w:val="center"/>
          </w:tcPr>
          <w:p w14:paraId="177DDA44" w14:textId="3ACED273" w:rsidR="00405704" w:rsidRPr="00F370F1" w:rsidRDefault="00405704" w:rsidP="00405704">
            <w:pPr>
              <w:ind w:right="91"/>
              <w:rPr>
                <w:rFonts w:ascii="Arial Narrow" w:hAnsi="Arial Narrow"/>
                <w:b/>
                <w:bCs/>
                <w:sz w:val="24"/>
                <w:szCs w:val="24"/>
              </w:rPr>
            </w:pPr>
            <w:r w:rsidRPr="009201CA">
              <w:rPr>
                <w:rFonts w:ascii="Arial Narrow" w:hAnsi="Arial Narrow"/>
                <w:b/>
                <w:bCs/>
                <w:sz w:val="24"/>
                <w:szCs w:val="24"/>
              </w:rPr>
              <w:t xml:space="preserve">TOTAL </w:t>
            </w:r>
          </w:p>
        </w:tc>
        <w:tc>
          <w:tcPr>
            <w:tcW w:w="1400" w:type="dxa"/>
            <w:tcBorders>
              <w:top w:val="single" w:sz="8" w:space="0" w:color="000000"/>
              <w:left w:val="nil"/>
              <w:bottom w:val="single" w:sz="8" w:space="0" w:color="000000"/>
              <w:right w:val="single" w:sz="8" w:space="0" w:color="000000"/>
            </w:tcBorders>
            <w:vAlign w:val="center"/>
          </w:tcPr>
          <w:p w14:paraId="522B1D25" w14:textId="5A1ED45D" w:rsidR="00405704" w:rsidRDefault="00405704" w:rsidP="00405704">
            <w:pPr>
              <w:jc w:val="right"/>
              <w:rPr>
                <w:rFonts w:ascii="Arial Narrow" w:hAnsi="Arial Narrow"/>
                <w:sz w:val="24"/>
                <w:szCs w:val="24"/>
              </w:rPr>
            </w:pPr>
            <w:r>
              <w:rPr>
                <w:rFonts w:ascii="Arial Narrow" w:hAnsi="Arial Narrow"/>
                <w:sz w:val="24"/>
                <w:szCs w:val="24"/>
              </w:rPr>
              <w:t>$</w:t>
            </w:r>
            <w:r w:rsidR="00960DA0">
              <w:rPr>
                <w:rFonts w:ascii="Arial Narrow" w:hAnsi="Arial Narrow"/>
                <w:sz w:val="24"/>
                <w:szCs w:val="24"/>
              </w:rPr>
              <w:t>1,149.20</w:t>
            </w:r>
          </w:p>
        </w:tc>
      </w:tr>
      <w:tr w:rsidR="00405704" w:rsidRPr="00567D19" w14:paraId="4DD1820C" w14:textId="77777777" w:rsidTr="007A4C5C">
        <w:trPr>
          <w:trHeight w:val="908"/>
        </w:trPr>
        <w:tc>
          <w:tcPr>
            <w:tcW w:w="10521" w:type="dxa"/>
            <w:gridSpan w:val="2"/>
            <w:tcBorders>
              <w:top w:val="single" w:sz="8" w:space="0" w:color="000000"/>
              <w:left w:val="single" w:sz="8" w:space="0" w:color="000000"/>
              <w:bottom w:val="single" w:sz="8" w:space="0" w:color="000000"/>
              <w:right w:val="single" w:sz="8" w:space="0" w:color="000000"/>
            </w:tcBorders>
            <w:vAlign w:val="center"/>
          </w:tcPr>
          <w:p w14:paraId="67342EAD" w14:textId="4D0CAADA" w:rsidR="00336182" w:rsidRDefault="00336182" w:rsidP="00405704">
            <w:pPr>
              <w:ind w:right="2880"/>
              <w:rPr>
                <w:rFonts w:ascii="Arial Narrow" w:eastAsia="Courier New" w:hAnsi="Arial Narrow" w:cs="Courier New"/>
                <w:sz w:val="24"/>
                <w:szCs w:val="24"/>
              </w:rPr>
            </w:pPr>
            <w:r>
              <w:rPr>
                <w:rFonts w:ascii="Arial Narrow" w:eastAsia="Courier New" w:hAnsi="Arial Narrow" w:cs="Courier New"/>
                <w:sz w:val="24"/>
                <w:szCs w:val="24"/>
              </w:rPr>
              <w:t xml:space="preserve">I was initially called by Matt </w:t>
            </w:r>
            <w:proofErr w:type="spellStart"/>
            <w:r>
              <w:rPr>
                <w:rFonts w:ascii="Arial Narrow" w:eastAsia="Courier New" w:hAnsi="Arial Narrow" w:cs="Courier New"/>
                <w:sz w:val="24"/>
                <w:szCs w:val="24"/>
              </w:rPr>
              <w:t>Mccaslin</w:t>
            </w:r>
            <w:proofErr w:type="spellEnd"/>
            <w:r>
              <w:rPr>
                <w:rFonts w:ascii="Arial Narrow" w:eastAsia="Courier New" w:hAnsi="Arial Narrow" w:cs="Courier New"/>
                <w:sz w:val="24"/>
                <w:szCs w:val="24"/>
              </w:rPr>
              <w:t xml:space="preserve"> on 5/5/25 to look at the system at Jobo to see why the level sensor was not working. I determined that I would have to make a program change to hard code pit levels into the PLC because tank level changes were not able to be made. Those changes were made that evening.</w:t>
            </w:r>
          </w:p>
          <w:p w14:paraId="1B25FC6B" w14:textId="72F60634"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I was called by Brock and Brandon</w:t>
            </w:r>
            <w:r w:rsidR="008E61FF">
              <w:rPr>
                <w:rFonts w:ascii="Arial Narrow" w:eastAsia="Courier New" w:hAnsi="Arial Narrow" w:cs="Courier New"/>
                <w:sz w:val="24"/>
                <w:szCs w:val="24"/>
              </w:rPr>
              <w:t xml:space="preserve"> on 5/6/25 with a</w:t>
            </w:r>
            <w:r>
              <w:rPr>
                <w:rFonts w:ascii="Arial Narrow" w:eastAsia="Courier New" w:hAnsi="Arial Narrow" w:cs="Courier New"/>
                <w:sz w:val="24"/>
                <w:szCs w:val="24"/>
              </w:rPr>
              <w:t xml:space="preserve"> whole host of issues</w:t>
            </w:r>
            <w:r w:rsidR="008E61FF">
              <w:rPr>
                <w:rFonts w:ascii="Arial Narrow" w:eastAsia="Courier New" w:hAnsi="Arial Narrow" w:cs="Courier New"/>
                <w:sz w:val="24"/>
                <w:szCs w:val="24"/>
              </w:rPr>
              <w:t xml:space="preserve"> concerning Jobo Holsteins.</w:t>
            </w:r>
            <w:r>
              <w:rPr>
                <w:rFonts w:ascii="Arial Narrow" w:eastAsia="Courier New" w:hAnsi="Arial Narrow" w:cs="Courier New"/>
                <w:sz w:val="24"/>
                <w:szCs w:val="24"/>
              </w:rPr>
              <w:t xml:space="preserve"> They could not get the system to run. Cole from Jobo had replaced a bad Mixer motor starter</w:t>
            </w:r>
            <w:r w:rsidR="00336182">
              <w:rPr>
                <w:rFonts w:ascii="Arial Narrow" w:eastAsia="Courier New" w:hAnsi="Arial Narrow" w:cs="Courier New"/>
                <w:sz w:val="24"/>
                <w:szCs w:val="24"/>
              </w:rPr>
              <w:t xml:space="preserve"> the day before</w:t>
            </w:r>
            <w:r>
              <w:rPr>
                <w:rFonts w:ascii="Arial Narrow" w:eastAsia="Courier New" w:hAnsi="Arial Narrow" w:cs="Courier New"/>
                <w:sz w:val="24"/>
                <w:szCs w:val="24"/>
              </w:rPr>
              <w:t xml:space="preserve"> and there were many issues still unresolved</w:t>
            </w:r>
            <w:r w:rsidR="008E61FF">
              <w:rPr>
                <w:rFonts w:ascii="Arial Narrow" w:eastAsia="Courier New" w:hAnsi="Arial Narrow" w:cs="Courier New"/>
                <w:sz w:val="24"/>
                <w:szCs w:val="24"/>
              </w:rPr>
              <w:t xml:space="preserve"> as to why the starter had gone bad</w:t>
            </w:r>
            <w:r>
              <w:rPr>
                <w:rFonts w:ascii="Arial Narrow" w:eastAsia="Courier New" w:hAnsi="Arial Narrow" w:cs="Courier New"/>
                <w:sz w:val="24"/>
                <w:szCs w:val="24"/>
              </w:rPr>
              <w:t>. 5/6/250 I spent several hours trying to diagnose the problem</w:t>
            </w:r>
            <w:r w:rsidR="00336182">
              <w:rPr>
                <w:rFonts w:ascii="Arial Narrow" w:eastAsia="Courier New" w:hAnsi="Arial Narrow" w:cs="Courier New"/>
                <w:sz w:val="24"/>
                <w:szCs w:val="24"/>
              </w:rPr>
              <w:t xml:space="preserve">s </w:t>
            </w:r>
            <w:r w:rsidR="00040CB1">
              <w:rPr>
                <w:rFonts w:ascii="Arial Narrow" w:eastAsia="Courier New" w:hAnsi="Arial Narrow" w:cs="Courier New"/>
                <w:sz w:val="24"/>
                <w:szCs w:val="24"/>
              </w:rPr>
              <w:t xml:space="preserve">apart from </w:t>
            </w:r>
            <w:r w:rsidR="00336182">
              <w:rPr>
                <w:rFonts w:ascii="Arial Narrow" w:eastAsia="Courier New" w:hAnsi="Arial Narrow" w:cs="Courier New"/>
                <w:sz w:val="24"/>
                <w:szCs w:val="24"/>
              </w:rPr>
              <w:t>the tank level sensors</w:t>
            </w:r>
            <w:r>
              <w:rPr>
                <w:rFonts w:ascii="Arial Narrow" w:eastAsia="Courier New" w:hAnsi="Arial Narrow" w:cs="Courier New"/>
                <w:sz w:val="24"/>
                <w:szCs w:val="24"/>
              </w:rPr>
              <w:t>.</w:t>
            </w:r>
            <w:r w:rsidR="00040CB1">
              <w:rPr>
                <w:rFonts w:ascii="Arial Narrow" w:eastAsia="Courier New" w:hAnsi="Arial Narrow" w:cs="Courier New"/>
                <w:sz w:val="24"/>
                <w:szCs w:val="24"/>
              </w:rPr>
              <w:t xml:space="preserve"> The system was able to run on the hard coded tank levels.</w:t>
            </w:r>
            <w:r>
              <w:rPr>
                <w:rFonts w:ascii="Arial Narrow" w:eastAsia="Courier New" w:hAnsi="Arial Narrow" w:cs="Courier New"/>
                <w:sz w:val="24"/>
                <w:szCs w:val="24"/>
              </w:rPr>
              <w:t xml:space="preserve"> </w:t>
            </w:r>
          </w:p>
          <w:p w14:paraId="2666A559" w14:textId="09218D95"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 xml:space="preserve">5/7/25 Brock and Brandon stopped by KHI shop and I gave them an Analog Combo Module to replace a suspected bad Analog Input module and a few </w:t>
            </w:r>
            <w:proofErr w:type="gramStart"/>
            <w:r>
              <w:rPr>
                <w:rFonts w:ascii="Arial Narrow" w:eastAsia="Courier New" w:hAnsi="Arial Narrow" w:cs="Courier New"/>
                <w:sz w:val="24"/>
                <w:szCs w:val="24"/>
              </w:rPr>
              <w:t>Ethernet</w:t>
            </w:r>
            <w:proofErr w:type="gramEnd"/>
            <w:r>
              <w:rPr>
                <w:rFonts w:ascii="Arial Narrow" w:eastAsia="Courier New" w:hAnsi="Arial Narrow" w:cs="Courier New"/>
                <w:sz w:val="24"/>
                <w:szCs w:val="24"/>
              </w:rPr>
              <w:t xml:space="preserve"> Cables because I was having trouble staying hooked up to the system. After they got to site, they installed the Analog Input Module but continued to have trouble and they called me to come to Jobo and fix the issues. (after they were granted approval to do so). </w:t>
            </w:r>
          </w:p>
          <w:p w14:paraId="6AE0F3DF" w14:textId="0E030F17"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 xml:space="preserve">I arrived at the site at 2:30 PM. I found the problem to be a bad plc and a bad Mixer isolation relay. </w:t>
            </w:r>
          </w:p>
          <w:p w14:paraId="7F830AE9" w14:textId="5640F71D"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Because of the isolation relay burning out in a way that caused the relay to chatter</w:t>
            </w:r>
            <w:r w:rsidR="00040CB1">
              <w:rPr>
                <w:rFonts w:ascii="Arial Narrow" w:eastAsia="Courier New" w:hAnsi="Arial Narrow" w:cs="Courier New"/>
                <w:sz w:val="24"/>
                <w:szCs w:val="24"/>
              </w:rPr>
              <w:t>,</w:t>
            </w:r>
            <w:r>
              <w:rPr>
                <w:rFonts w:ascii="Arial Narrow" w:eastAsia="Courier New" w:hAnsi="Arial Narrow" w:cs="Courier New"/>
                <w:sz w:val="24"/>
                <w:szCs w:val="24"/>
              </w:rPr>
              <w:t xml:space="preserve"> </w:t>
            </w:r>
            <w:r w:rsidR="00040CB1">
              <w:rPr>
                <w:rFonts w:ascii="Arial Narrow" w:eastAsia="Courier New" w:hAnsi="Arial Narrow" w:cs="Courier New"/>
                <w:sz w:val="24"/>
                <w:szCs w:val="24"/>
              </w:rPr>
              <w:t xml:space="preserve">the constant cycling of power </w:t>
            </w:r>
            <w:r>
              <w:rPr>
                <w:rFonts w:ascii="Arial Narrow" w:eastAsia="Courier New" w:hAnsi="Arial Narrow" w:cs="Courier New"/>
                <w:sz w:val="24"/>
                <w:szCs w:val="24"/>
              </w:rPr>
              <w:t xml:space="preserve">turned out to be the cause of all the following failures: </w:t>
            </w:r>
          </w:p>
          <w:p w14:paraId="6CD238EA" w14:textId="144DF8F5"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 xml:space="preserve">The Mixer contactor burnt out because </w:t>
            </w:r>
            <w:r w:rsidR="00803E06">
              <w:rPr>
                <w:rFonts w:ascii="Arial Narrow" w:eastAsia="Courier New" w:hAnsi="Arial Narrow" w:cs="Courier New"/>
                <w:sz w:val="24"/>
                <w:szCs w:val="24"/>
              </w:rPr>
              <w:t>it’s</w:t>
            </w:r>
            <w:r>
              <w:rPr>
                <w:rFonts w:ascii="Arial Narrow" w:eastAsia="Courier New" w:hAnsi="Arial Narrow" w:cs="Courier New"/>
                <w:sz w:val="24"/>
                <w:szCs w:val="24"/>
              </w:rPr>
              <w:t xml:space="preserve"> isolation relay caused it to chatter as well.</w:t>
            </w:r>
          </w:p>
          <w:p w14:paraId="7D850CE4" w14:textId="0779ED39"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 xml:space="preserve">The plc output to the Mixer Iso Relay. </w:t>
            </w:r>
            <w:r w:rsidR="0053040C">
              <w:rPr>
                <w:rFonts w:ascii="Arial Narrow" w:eastAsia="Courier New" w:hAnsi="Arial Narrow" w:cs="Courier New"/>
                <w:sz w:val="24"/>
                <w:szCs w:val="24"/>
              </w:rPr>
              <w:t>Bad output module channel.</w:t>
            </w:r>
          </w:p>
          <w:p w14:paraId="6F7DE299" w14:textId="13BB89DF"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 xml:space="preserve">The plc input from the Mixer running auxiliary contact. </w:t>
            </w:r>
            <w:r w:rsidR="0053040C">
              <w:rPr>
                <w:rFonts w:ascii="Arial Narrow" w:eastAsia="Courier New" w:hAnsi="Arial Narrow" w:cs="Courier New"/>
                <w:sz w:val="24"/>
                <w:szCs w:val="24"/>
              </w:rPr>
              <w:t>Bad</w:t>
            </w:r>
            <w:r>
              <w:rPr>
                <w:rFonts w:ascii="Arial Narrow" w:eastAsia="Courier New" w:hAnsi="Arial Narrow" w:cs="Courier New"/>
                <w:sz w:val="24"/>
                <w:szCs w:val="24"/>
              </w:rPr>
              <w:t xml:space="preserve"> input </w:t>
            </w:r>
            <w:r w:rsidR="0053040C">
              <w:rPr>
                <w:rFonts w:ascii="Arial Narrow" w:eastAsia="Courier New" w:hAnsi="Arial Narrow" w:cs="Courier New"/>
                <w:sz w:val="24"/>
                <w:szCs w:val="24"/>
              </w:rPr>
              <w:t xml:space="preserve">module </w:t>
            </w:r>
            <w:r>
              <w:rPr>
                <w:rFonts w:ascii="Arial Narrow" w:eastAsia="Courier New" w:hAnsi="Arial Narrow" w:cs="Courier New"/>
                <w:sz w:val="24"/>
                <w:szCs w:val="24"/>
              </w:rPr>
              <w:t>channel</w:t>
            </w:r>
            <w:r w:rsidR="0053040C">
              <w:rPr>
                <w:rFonts w:ascii="Arial Narrow" w:eastAsia="Courier New" w:hAnsi="Arial Narrow" w:cs="Courier New"/>
                <w:sz w:val="24"/>
                <w:szCs w:val="24"/>
              </w:rPr>
              <w:t>.</w:t>
            </w:r>
          </w:p>
          <w:p w14:paraId="1D83326B" w14:textId="480854C3"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I replaced the PLC and repositioned both Input and outputs to different locations.</w:t>
            </w:r>
          </w:p>
          <w:p w14:paraId="1A97CCA4" w14:textId="34CBF328"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I moved the Mixing start scheme to CR-12 using AC5 wire and I moved the output from Y301 to Y309.</w:t>
            </w:r>
          </w:p>
          <w:p w14:paraId="0D397778" w14:textId="0A7D70FC"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I reprogrammed to remove all hard coded tank level entries that I installed the day before.</w:t>
            </w:r>
          </w:p>
          <w:p w14:paraId="5B11E0DA" w14:textId="41C03A36"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lastRenderedPageBreak/>
              <w:t>By the time I did all that it was 9:30 PM and I decided to stop for the night with several issues still not addressed. I returned the following day and completed repairs, 5/8/25</w:t>
            </w:r>
            <w:r w:rsidR="00F42F81">
              <w:rPr>
                <w:rFonts w:ascii="Arial Narrow" w:eastAsia="Courier New" w:hAnsi="Arial Narrow" w:cs="Courier New"/>
                <w:sz w:val="24"/>
                <w:szCs w:val="24"/>
              </w:rPr>
              <w:t xml:space="preserve"> at 11:00AM,</w:t>
            </w:r>
            <w:r>
              <w:rPr>
                <w:rFonts w:ascii="Arial Narrow" w:eastAsia="Courier New" w:hAnsi="Arial Narrow" w:cs="Courier New"/>
                <w:sz w:val="24"/>
                <w:szCs w:val="24"/>
              </w:rPr>
              <w:t xml:space="preserve"> including:</w:t>
            </w:r>
          </w:p>
          <w:p w14:paraId="4C8A6BEF" w14:textId="04F1647D"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The HBC fan would not run, and I made changes to return the fan to operation.</w:t>
            </w:r>
          </w:p>
          <w:p w14:paraId="3325955C" w14:textId="0B3908D3"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I installed a new Remote E-Stop</w:t>
            </w:r>
          </w:p>
          <w:p w14:paraId="6EB19ED3" w14:textId="530D1E5D"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The internet problems were also addressed, and I cleaned up the cabinet.</w:t>
            </w:r>
          </w:p>
          <w:p w14:paraId="3308EBBB" w14:textId="6A892434" w:rsidR="00405704" w:rsidRDefault="00405704" w:rsidP="00405704">
            <w:pPr>
              <w:ind w:right="2880"/>
              <w:rPr>
                <w:rFonts w:ascii="Arial Narrow" w:eastAsia="Courier New" w:hAnsi="Arial Narrow" w:cs="Courier New"/>
                <w:sz w:val="24"/>
                <w:szCs w:val="24"/>
              </w:rPr>
            </w:pPr>
            <w:r>
              <w:rPr>
                <w:rFonts w:ascii="Arial Narrow" w:eastAsia="Courier New" w:hAnsi="Arial Narrow" w:cs="Courier New"/>
                <w:sz w:val="24"/>
                <w:szCs w:val="24"/>
              </w:rPr>
              <w:t>An invoice for parts will follow from KHI.</w:t>
            </w:r>
          </w:p>
          <w:p w14:paraId="0D52826C" w14:textId="4A0F0697" w:rsidR="00F46981" w:rsidRDefault="00960DA0" w:rsidP="00405704">
            <w:pPr>
              <w:ind w:right="2880"/>
              <w:rPr>
                <w:rFonts w:ascii="Arial Narrow" w:eastAsia="Courier New" w:hAnsi="Arial Narrow" w:cs="Courier New"/>
                <w:sz w:val="24"/>
                <w:szCs w:val="24"/>
              </w:rPr>
            </w:pPr>
            <w:proofErr w:type="gramStart"/>
            <w:r>
              <w:rPr>
                <w:rFonts w:ascii="Arial Narrow" w:eastAsia="Courier New" w:hAnsi="Arial Narrow" w:cs="Courier New"/>
                <w:sz w:val="24"/>
                <w:szCs w:val="24"/>
              </w:rPr>
              <w:t>Due to the fact that</w:t>
            </w:r>
            <w:proofErr w:type="gramEnd"/>
            <w:r>
              <w:rPr>
                <w:rFonts w:ascii="Arial Narrow" w:eastAsia="Courier New" w:hAnsi="Arial Narrow" w:cs="Courier New"/>
                <w:sz w:val="24"/>
                <w:szCs w:val="24"/>
              </w:rPr>
              <w:t xml:space="preserve"> Jobo as a site has had an overwhelming </w:t>
            </w:r>
            <w:proofErr w:type="gramStart"/>
            <w:r>
              <w:rPr>
                <w:rFonts w:ascii="Arial Narrow" w:eastAsia="Courier New" w:hAnsi="Arial Narrow" w:cs="Courier New"/>
                <w:sz w:val="24"/>
                <w:szCs w:val="24"/>
              </w:rPr>
              <w:t>amount</w:t>
            </w:r>
            <w:proofErr w:type="gramEnd"/>
            <w:r>
              <w:rPr>
                <w:rFonts w:ascii="Arial Narrow" w:eastAsia="Courier New" w:hAnsi="Arial Narrow" w:cs="Courier New"/>
                <w:sz w:val="24"/>
                <w:szCs w:val="24"/>
              </w:rPr>
              <w:t xml:space="preserve"> of troubling issues </w:t>
            </w:r>
            <w:r w:rsidR="00F46981">
              <w:rPr>
                <w:rFonts w:ascii="Arial Narrow" w:eastAsia="Courier New" w:hAnsi="Arial Narrow" w:cs="Courier New"/>
                <w:sz w:val="24"/>
                <w:szCs w:val="24"/>
              </w:rPr>
              <w:t>lately,</w:t>
            </w:r>
            <w:r>
              <w:rPr>
                <w:rFonts w:ascii="Arial Narrow" w:eastAsia="Courier New" w:hAnsi="Arial Narrow" w:cs="Courier New"/>
                <w:sz w:val="24"/>
                <w:szCs w:val="24"/>
              </w:rPr>
              <w:t xml:space="preserve"> I didn’t charge for phone calls or shop time researching the </w:t>
            </w:r>
          </w:p>
          <w:p w14:paraId="1E1808AE" w14:textId="0749EBE5" w:rsidR="00960DA0" w:rsidRDefault="00F46981" w:rsidP="00405704">
            <w:pPr>
              <w:ind w:right="2880"/>
              <w:rPr>
                <w:rFonts w:ascii="Arial Narrow" w:eastAsia="Courier New" w:hAnsi="Arial Narrow" w:cs="Courier New"/>
                <w:sz w:val="24"/>
                <w:szCs w:val="24"/>
              </w:rPr>
            </w:pPr>
            <w:r>
              <w:rPr>
                <w:rFonts w:ascii="Arial Narrow" w:eastAsia="Courier New" w:hAnsi="Arial Narrow" w:cs="Courier New"/>
                <w:sz w:val="24"/>
                <w:szCs w:val="24"/>
              </w:rPr>
              <w:t>p</w:t>
            </w:r>
            <w:r w:rsidR="00960DA0">
              <w:rPr>
                <w:rFonts w:ascii="Arial Narrow" w:eastAsia="Courier New" w:hAnsi="Arial Narrow" w:cs="Courier New"/>
                <w:sz w:val="24"/>
                <w:szCs w:val="24"/>
              </w:rPr>
              <w:t>roblems</w:t>
            </w:r>
            <w:r>
              <w:rPr>
                <w:rFonts w:ascii="Arial Narrow" w:eastAsia="Courier New" w:hAnsi="Arial Narrow" w:cs="Courier New"/>
                <w:sz w:val="24"/>
                <w:szCs w:val="24"/>
              </w:rPr>
              <w:t>, somewhere around 4hrs. Also, only half a day on the 8th and 1 day travel was billed.</w:t>
            </w:r>
          </w:p>
          <w:p w14:paraId="690D7ED4" w14:textId="77777777" w:rsidR="00960DA0" w:rsidRDefault="00960DA0" w:rsidP="00405704">
            <w:pPr>
              <w:ind w:right="2880"/>
              <w:rPr>
                <w:rFonts w:ascii="Arial Narrow" w:eastAsia="Courier New" w:hAnsi="Arial Narrow" w:cs="Courier New"/>
                <w:sz w:val="24"/>
                <w:szCs w:val="24"/>
              </w:rPr>
            </w:pPr>
          </w:p>
          <w:p w14:paraId="6214AA2E" w14:textId="514C666F" w:rsidR="00405704" w:rsidRPr="00567D19" w:rsidRDefault="00405704" w:rsidP="00405704">
            <w:pPr>
              <w:ind w:right="2880"/>
              <w:rPr>
                <w:rFonts w:ascii="Arial Narrow" w:eastAsia="Courier New" w:hAnsi="Arial Narrow" w:cs="Courier New"/>
                <w:sz w:val="24"/>
                <w:szCs w:val="24"/>
              </w:rPr>
            </w:pPr>
          </w:p>
        </w:tc>
      </w:tr>
    </w:tbl>
    <w:p w14:paraId="7BEEAA27" w14:textId="77777777" w:rsidR="00610800" w:rsidRDefault="00610800" w:rsidP="0046142D">
      <w:pPr>
        <w:spacing w:after="183"/>
      </w:pPr>
    </w:p>
    <w:sectPr w:rsidR="00610800" w:rsidSect="00DB6D94">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D131" w14:textId="77777777" w:rsidR="00D75873" w:rsidRDefault="00D75873" w:rsidP="001108F8">
      <w:pPr>
        <w:spacing w:after="0" w:line="240" w:lineRule="auto"/>
      </w:pPr>
      <w:r>
        <w:separator/>
      </w:r>
    </w:p>
  </w:endnote>
  <w:endnote w:type="continuationSeparator" w:id="0">
    <w:p w14:paraId="0642451A" w14:textId="77777777" w:rsidR="00D75873" w:rsidRDefault="00D75873" w:rsidP="0011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484E" w14:textId="77777777" w:rsidR="00D75873" w:rsidRDefault="00D75873" w:rsidP="001108F8">
      <w:pPr>
        <w:spacing w:after="0" w:line="240" w:lineRule="auto"/>
      </w:pPr>
      <w:r>
        <w:separator/>
      </w:r>
    </w:p>
  </w:footnote>
  <w:footnote w:type="continuationSeparator" w:id="0">
    <w:p w14:paraId="27C89B47" w14:textId="77777777" w:rsidR="00D75873" w:rsidRDefault="00D75873" w:rsidP="00110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31BA"/>
    <w:multiLevelType w:val="hybridMultilevel"/>
    <w:tmpl w:val="E9761AC2"/>
    <w:lvl w:ilvl="0" w:tplc="3CCA7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17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67"/>
    <w:rsid w:val="000016A1"/>
    <w:rsid w:val="0000355D"/>
    <w:rsid w:val="00004892"/>
    <w:rsid w:val="0001440A"/>
    <w:rsid w:val="00026860"/>
    <w:rsid w:val="000277D5"/>
    <w:rsid w:val="0003766C"/>
    <w:rsid w:val="00040CB1"/>
    <w:rsid w:val="000426D3"/>
    <w:rsid w:val="00042F65"/>
    <w:rsid w:val="00044761"/>
    <w:rsid w:val="0004770A"/>
    <w:rsid w:val="00052FCD"/>
    <w:rsid w:val="00053BEF"/>
    <w:rsid w:val="000562EF"/>
    <w:rsid w:val="00064FEF"/>
    <w:rsid w:val="00071CB6"/>
    <w:rsid w:val="000740C1"/>
    <w:rsid w:val="0007536A"/>
    <w:rsid w:val="0007665A"/>
    <w:rsid w:val="00077E0E"/>
    <w:rsid w:val="00080BE7"/>
    <w:rsid w:val="00081994"/>
    <w:rsid w:val="00083679"/>
    <w:rsid w:val="00087A34"/>
    <w:rsid w:val="00092226"/>
    <w:rsid w:val="000A33FE"/>
    <w:rsid w:val="000B2CBC"/>
    <w:rsid w:val="000B4788"/>
    <w:rsid w:val="000B4B4B"/>
    <w:rsid w:val="000C03C7"/>
    <w:rsid w:val="000C1B40"/>
    <w:rsid w:val="000C2BEE"/>
    <w:rsid w:val="000C3166"/>
    <w:rsid w:val="000C5AF7"/>
    <w:rsid w:val="000C78F3"/>
    <w:rsid w:val="000D3460"/>
    <w:rsid w:val="000D3F43"/>
    <w:rsid w:val="000D44A3"/>
    <w:rsid w:val="000E0541"/>
    <w:rsid w:val="000E0F0F"/>
    <w:rsid w:val="000E378E"/>
    <w:rsid w:val="000E4BCB"/>
    <w:rsid w:val="000E58A6"/>
    <w:rsid w:val="000E6065"/>
    <w:rsid w:val="000F09D5"/>
    <w:rsid w:val="000F3D1C"/>
    <w:rsid w:val="000F53DF"/>
    <w:rsid w:val="000F5F12"/>
    <w:rsid w:val="000F6A62"/>
    <w:rsid w:val="000F6A7E"/>
    <w:rsid w:val="000F79EA"/>
    <w:rsid w:val="000F7A3D"/>
    <w:rsid w:val="000F7E74"/>
    <w:rsid w:val="00103B64"/>
    <w:rsid w:val="00106EFA"/>
    <w:rsid w:val="0010795F"/>
    <w:rsid w:val="001108F8"/>
    <w:rsid w:val="00110AA3"/>
    <w:rsid w:val="001166E4"/>
    <w:rsid w:val="00117C68"/>
    <w:rsid w:val="00123ED3"/>
    <w:rsid w:val="001309C6"/>
    <w:rsid w:val="00131E7B"/>
    <w:rsid w:val="00134B2F"/>
    <w:rsid w:val="00135D1D"/>
    <w:rsid w:val="00136142"/>
    <w:rsid w:val="00143DAF"/>
    <w:rsid w:val="0014573B"/>
    <w:rsid w:val="0015040E"/>
    <w:rsid w:val="00165690"/>
    <w:rsid w:val="001671F7"/>
    <w:rsid w:val="00172D86"/>
    <w:rsid w:val="001747FF"/>
    <w:rsid w:val="00175BE7"/>
    <w:rsid w:val="00180829"/>
    <w:rsid w:val="0018204E"/>
    <w:rsid w:val="001878BA"/>
    <w:rsid w:val="00195B00"/>
    <w:rsid w:val="001A26E9"/>
    <w:rsid w:val="001A3514"/>
    <w:rsid w:val="001A7A10"/>
    <w:rsid w:val="001B1B9C"/>
    <w:rsid w:val="001B1C84"/>
    <w:rsid w:val="001B39ED"/>
    <w:rsid w:val="001B4E8B"/>
    <w:rsid w:val="001C44D1"/>
    <w:rsid w:val="001C525B"/>
    <w:rsid w:val="001C657A"/>
    <w:rsid w:val="001C6D6E"/>
    <w:rsid w:val="001D09B7"/>
    <w:rsid w:val="001D1588"/>
    <w:rsid w:val="001D29FF"/>
    <w:rsid w:val="001D3C77"/>
    <w:rsid w:val="001D43B3"/>
    <w:rsid w:val="001E41D2"/>
    <w:rsid w:val="001E492B"/>
    <w:rsid w:val="001F10FC"/>
    <w:rsid w:val="001F1E37"/>
    <w:rsid w:val="00200057"/>
    <w:rsid w:val="00210CED"/>
    <w:rsid w:val="002130B8"/>
    <w:rsid w:val="0021399B"/>
    <w:rsid w:val="002146E3"/>
    <w:rsid w:val="00214A43"/>
    <w:rsid w:val="00215F2E"/>
    <w:rsid w:val="00216A65"/>
    <w:rsid w:val="00217E4F"/>
    <w:rsid w:val="00220074"/>
    <w:rsid w:val="00223D63"/>
    <w:rsid w:val="0022508B"/>
    <w:rsid w:val="002276F4"/>
    <w:rsid w:val="00230E75"/>
    <w:rsid w:val="002337A3"/>
    <w:rsid w:val="00237497"/>
    <w:rsid w:val="0025106A"/>
    <w:rsid w:val="00252A41"/>
    <w:rsid w:val="002621E9"/>
    <w:rsid w:val="002627C3"/>
    <w:rsid w:val="00264067"/>
    <w:rsid w:val="00266BC1"/>
    <w:rsid w:val="00271FCC"/>
    <w:rsid w:val="0029485D"/>
    <w:rsid w:val="002A09EE"/>
    <w:rsid w:val="002A0BFE"/>
    <w:rsid w:val="002A44D2"/>
    <w:rsid w:val="002A5912"/>
    <w:rsid w:val="002A6216"/>
    <w:rsid w:val="002A70D0"/>
    <w:rsid w:val="002B07FF"/>
    <w:rsid w:val="002B393F"/>
    <w:rsid w:val="002B4F22"/>
    <w:rsid w:val="002B5DE9"/>
    <w:rsid w:val="002B6098"/>
    <w:rsid w:val="002B7EFA"/>
    <w:rsid w:val="002C05DE"/>
    <w:rsid w:val="002C7675"/>
    <w:rsid w:val="002D05F8"/>
    <w:rsid w:val="002D16EC"/>
    <w:rsid w:val="002D53CE"/>
    <w:rsid w:val="002E1B3D"/>
    <w:rsid w:val="002E21DB"/>
    <w:rsid w:val="002E725A"/>
    <w:rsid w:val="002F51FB"/>
    <w:rsid w:val="002F53F5"/>
    <w:rsid w:val="002F5C23"/>
    <w:rsid w:val="00301F33"/>
    <w:rsid w:val="00302755"/>
    <w:rsid w:val="003028AD"/>
    <w:rsid w:val="00303C15"/>
    <w:rsid w:val="00307E81"/>
    <w:rsid w:val="003165EA"/>
    <w:rsid w:val="0032255B"/>
    <w:rsid w:val="003227ED"/>
    <w:rsid w:val="00322E03"/>
    <w:rsid w:val="003231F4"/>
    <w:rsid w:val="00324470"/>
    <w:rsid w:val="00324922"/>
    <w:rsid w:val="0032596E"/>
    <w:rsid w:val="00325E07"/>
    <w:rsid w:val="003305BD"/>
    <w:rsid w:val="003343DA"/>
    <w:rsid w:val="003358DC"/>
    <w:rsid w:val="003359CB"/>
    <w:rsid w:val="00336182"/>
    <w:rsid w:val="003363C2"/>
    <w:rsid w:val="003416FA"/>
    <w:rsid w:val="00342FAB"/>
    <w:rsid w:val="00345A54"/>
    <w:rsid w:val="00346498"/>
    <w:rsid w:val="00351334"/>
    <w:rsid w:val="003517F5"/>
    <w:rsid w:val="003525F0"/>
    <w:rsid w:val="0035444B"/>
    <w:rsid w:val="00356D6B"/>
    <w:rsid w:val="003570EA"/>
    <w:rsid w:val="00360007"/>
    <w:rsid w:val="0036260A"/>
    <w:rsid w:val="00362B7F"/>
    <w:rsid w:val="00365162"/>
    <w:rsid w:val="00366076"/>
    <w:rsid w:val="003710A7"/>
    <w:rsid w:val="00371A8C"/>
    <w:rsid w:val="00372F82"/>
    <w:rsid w:val="00373A28"/>
    <w:rsid w:val="00377F2D"/>
    <w:rsid w:val="003829C0"/>
    <w:rsid w:val="00382D46"/>
    <w:rsid w:val="00385095"/>
    <w:rsid w:val="003865BB"/>
    <w:rsid w:val="003866D2"/>
    <w:rsid w:val="0039045D"/>
    <w:rsid w:val="00393674"/>
    <w:rsid w:val="003937C3"/>
    <w:rsid w:val="0039392C"/>
    <w:rsid w:val="00397266"/>
    <w:rsid w:val="003A1577"/>
    <w:rsid w:val="003A1582"/>
    <w:rsid w:val="003A290D"/>
    <w:rsid w:val="003B16E8"/>
    <w:rsid w:val="003B56D3"/>
    <w:rsid w:val="003C1383"/>
    <w:rsid w:val="003C14E3"/>
    <w:rsid w:val="003C2059"/>
    <w:rsid w:val="003C2424"/>
    <w:rsid w:val="003C4AAE"/>
    <w:rsid w:val="003C7710"/>
    <w:rsid w:val="003D314C"/>
    <w:rsid w:val="003E6F82"/>
    <w:rsid w:val="003F0319"/>
    <w:rsid w:val="003F07B6"/>
    <w:rsid w:val="003F18F2"/>
    <w:rsid w:val="003F2AB6"/>
    <w:rsid w:val="0040329E"/>
    <w:rsid w:val="00403D33"/>
    <w:rsid w:val="00405704"/>
    <w:rsid w:val="00406BDC"/>
    <w:rsid w:val="00410856"/>
    <w:rsid w:val="004133CE"/>
    <w:rsid w:val="00416AA9"/>
    <w:rsid w:val="004201B8"/>
    <w:rsid w:val="00423252"/>
    <w:rsid w:val="00423863"/>
    <w:rsid w:val="0042414E"/>
    <w:rsid w:val="00424CED"/>
    <w:rsid w:val="0043093B"/>
    <w:rsid w:val="0043117B"/>
    <w:rsid w:val="00432FEC"/>
    <w:rsid w:val="00434FC8"/>
    <w:rsid w:val="004352E6"/>
    <w:rsid w:val="00442386"/>
    <w:rsid w:val="00450E50"/>
    <w:rsid w:val="004525A8"/>
    <w:rsid w:val="00457704"/>
    <w:rsid w:val="0046142D"/>
    <w:rsid w:val="00462101"/>
    <w:rsid w:val="00462D64"/>
    <w:rsid w:val="00464E6D"/>
    <w:rsid w:val="0047094A"/>
    <w:rsid w:val="00472BDF"/>
    <w:rsid w:val="00472FF4"/>
    <w:rsid w:val="00473D3E"/>
    <w:rsid w:val="00477E85"/>
    <w:rsid w:val="0048071C"/>
    <w:rsid w:val="004811D3"/>
    <w:rsid w:val="0048216A"/>
    <w:rsid w:val="00484238"/>
    <w:rsid w:val="004866BE"/>
    <w:rsid w:val="00487F18"/>
    <w:rsid w:val="004915A5"/>
    <w:rsid w:val="00492F5F"/>
    <w:rsid w:val="004959F3"/>
    <w:rsid w:val="00495FE3"/>
    <w:rsid w:val="004A1A8C"/>
    <w:rsid w:val="004A43E7"/>
    <w:rsid w:val="004A5DDC"/>
    <w:rsid w:val="004B3FA9"/>
    <w:rsid w:val="004C2184"/>
    <w:rsid w:val="004C3833"/>
    <w:rsid w:val="004C5DC1"/>
    <w:rsid w:val="004C683C"/>
    <w:rsid w:val="004C6927"/>
    <w:rsid w:val="004C72F1"/>
    <w:rsid w:val="004C7E2B"/>
    <w:rsid w:val="004D1ACC"/>
    <w:rsid w:val="004D6572"/>
    <w:rsid w:val="004D76A8"/>
    <w:rsid w:val="004E2A7D"/>
    <w:rsid w:val="004E2F76"/>
    <w:rsid w:val="004E41B8"/>
    <w:rsid w:val="004F695B"/>
    <w:rsid w:val="005001E2"/>
    <w:rsid w:val="005017A8"/>
    <w:rsid w:val="005033AC"/>
    <w:rsid w:val="00503616"/>
    <w:rsid w:val="00512A87"/>
    <w:rsid w:val="00514272"/>
    <w:rsid w:val="00516CDF"/>
    <w:rsid w:val="00517DE8"/>
    <w:rsid w:val="005259BF"/>
    <w:rsid w:val="00526386"/>
    <w:rsid w:val="00530064"/>
    <w:rsid w:val="0053040C"/>
    <w:rsid w:val="005307F4"/>
    <w:rsid w:val="00533475"/>
    <w:rsid w:val="00535E79"/>
    <w:rsid w:val="00535F6A"/>
    <w:rsid w:val="00536C9A"/>
    <w:rsid w:val="00540B24"/>
    <w:rsid w:val="00540B7D"/>
    <w:rsid w:val="00541369"/>
    <w:rsid w:val="00543F08"/>
    <w:rsid w:val="00544803"/>
    <w:rsid w:val="00547125"/>
    <w:rsid w:val="00552C87"/>
    <w:rsid w:val="005558A2"/>
    <w:rsid w:val="005572BB"/>
    <w:rsid w:val="005661BB"/>
    <w:rsid w:val="00567D19"/>
    <w:rsid w:val="00571099"/>
    <w:rsid w:val="00572B7E"/>
    <w:rsid w:val="00576083"/>
    <w:rsid w:val="005764C8"/>
    <w:rsid w:val="00580DCA"/>
    <w:rsid w:val="005835C9"/>
    <w:rsid w:val="005866DC"/>
    <w:rsid w:val="00591901"/>
    <w:rsid w:val="0059512D"/>
    <w:rsid w:val="005968AD"/>
    <w:rsid w:val="0059768F"/>
    <w:rsid w:val="005A217C"/>
    <w:rsid w:val="005A3FB4"/>
    <w:rsid w:val="005A42B3"/>
    <w:rsid w:val="005A4AA7"/>
    <w:rsid w:val="005A6C35"/>
    <w:rsid w:val="005A7C61"/>
    <w:rsid w:val="005B0122"/>
    <w:rsid w:val="005B090F"/>
    <w:rsid w:val="005B56AB"/>
    <w:rsid w:val="005B7F27"/>
    <w:rsid w:val="005C2ECF"/>
    <w:rsid w:val="005C4FD3"/>
    <w:rsid w:val="005C5ACD"/>
    <w:rsid w:val="005C5F3B"/>
    <w:rsid w:val="005D09BC"/>
    <w:rsid w:val="005D2BEA"/>
    <w:rsid w:val="005D7917"/>
    <w:rsid w:val="005E1D61"/>
    <w:rsid w:val="005E34CD"/>
    <w:rsid w:val="005E4849"/>
    <w:rsid w:val="005F243C"/>
    <w:rsid w:val="005F447A"/>
    <w:rsid w:val="005F6DDA"/>
    <w:rsid w:val="006007AD"/>
    <w:rsid w:val="0060093A"/>
    <w:rsid w:val="0060707A"/>
    <w:rsid w:val="0061073D"/>
    <w:rsid w:val="00610800"/>
    <w:rsid w:val="00611467"/>
    <w:rsid w:val="00613691"/>
    <w:rsid w:val="006159AF"/>
    <w:rsid w:val="006250F6"/>
    <w:rsid w:val="006314C4"/>
    <w:rsid w:val="006358F1"/>
    <w:rsid w:val="006371B0"/>
    <w:rsid w:val="006459EF"/>
    <w:rsid w:val="00647382"/>
    <w:rsid w:val="006477FC"/>
    <w:rsid w:val="00652564"/>
    <w:rsid w:val="00652802"/>
    <w:rsid w:val="006540DF"/>
    <w:rsid w:val="00660D08"/>
    <w:rsid w:val="006620AB"/>
    <w:rsid w:val="006635DF"/>
    <w:rsid w:val="0066397F"/>
    <w:rsid w:val="00666035"/>
    <w:rsid w:val="00666080"/>
    <w:rsid w:val="006667C1"/>
    <w:rsid w:val="00667AA2"/>
    <w:rsid w:val="00667F9B"/>
    <w:rsid w:val="00671A36"/>
    <w:rsid w:val="00674565"/>
    <w:rsid w:val="00676D95"/>
    <w:rsid w:val="0068132E"/>
    <w:rsid w:val="00681573"/>
    <w:rsid w:val="006832FD"/>
    <w:rsid w:val="006837B6"/>
    <w:rsid w:val="006844BF"/>
    <w:rsid w:val="006874B8"/>
    <w:rsid w:val="00687B66"/>
    <w:rsid w:val="00691C9E"/>
    <w:rsid w:val="00692375"/>
    <w:rsid w:val="00695438"/>
    <w:rsid w:val="006A0AB7"/>
    <w:rsid w:val="006A2F3B"/>
    <w:rsid w:val="006A4065"/>
    <w:rsid w:val="006A5969"/>
    <w:rsid w:val="006A688A"/>
    <w:rsid w:val="006B03D6"/>
    <w:rsid w:val="006B671B"/>
    <w:rsid w:val="006C4953"/>
    <w:rsid w:val="006C4B01"/>
    <w:rsid w:val="006C61EE"/>
    <w:rsid w:val="006C7313"/>
    <w:rsid w:val="006D0799"/>
    <w:rsid w:val="006D1AB0"/>
    <w:rsid w:val="006D5956"/>
    <w:rsid w:val="006E0705"/>
    <w:rsid w:val="006E1B8D"/>
    <w:rsid w:val="006E4388"/>
    <w:rsid w:val="006E46A5"/>
    <w:rsid w:val="006E503E"/>
    <w:rsid w:val="006E67CC"/>
    <w:rsid w:val="006F155C"/>
    <w:rsid w:val="006F28C5"/>
    <w:rsid w:val="006F5F83"/>
    <w:rsid w:val="006F6FC6"/>
    <w:rsid w:val="00705246"/>
    <w:rsid w:val="007132ED"/>
    <w:rsid w:val="00713812"/>
    <w:rsid w:val="00716250"/>
    <w:rsid w:val="007167F0"/>
    <w:rsid w:val="007250A9"/>
    <w:rsid w:val="007250F5"/>
    <w:rsid w:val="00726A00"/>
    <w:rsid w:val="007275FE"/>
    <w:rsid w:val="00727AE2"/>
    <w:rsid w:val="00731C98"/>
    <w:rsid w:val="00741241"/>
    <w:rsid w:val="00742B45"/>
    <w:rsid w:val="0074476E"/>
    <w:rsid w:val="0075256E"/>
    <w:rsid w:val="00755E35"/>
    <w:rsid w:val="00756274"/>
    <w:rsid w:val="00756BB7"/>
    <w:rsid w:val="0076470E"/>
    <w:rsid w:val="00767801"/>
    <w:rsid w:val="00772A80"/>
    <w:rsid w:val="00777E8C"/>
    <w:rsid w:val="0078265B"/>
    <w:rsid w:val="0078383F"/>
    <w:rsid w:val="00785D45"/>
    <w:rsid w:val="00794409"/>
    <w:rsid w:val="0079496B"/>
    <w:rsid w:val="00795DE1"/>
    <w:rsid w:val="007A1190"/>
    <w:rsid w:val="007A4C5C"/>
    <w:rsid w:val="007B09AC"/>
    <w:rsid w:val="007B0EE8"/>
    <w:rsid w:val="007B59A9"/>
    <w:rsid w:val="007C0B52"/>
    <w:rsid w:val="007C1626"/>
    <w:rsid w:val="007C226B"/>
    <w:rsid w:val="007C5B0D"/>
    <w:rsid w:val="007C6C33"/>
    <w:rsid w:val="007C7335"/>
    <w:rsid w:val="007D1F63"/>
    <w:rsid w:val="007D2B6F"/>
    <w:rsid w:val="007D3066"/>
    <w:rsid w:val="007D714C"/>
    <w:rsid w:val="007E0366"/>
    <w:rsid w:val="007E0A46"/>
    <w:rsid w:val="007E23F6"/>
    <w:rsid w:val="007E62C1"/>
    <w:rsid w:val="007E6CEA"/>
    <w:rsid w:val="007F0B9F"/>
    <w:rsid w:val="007F0EA8"/>
    <w:rsid w:val="007F1F16"/>
    <w:rsid w:val="007F3E45"/>
    <w:rsid w:val="007F478F"/>
    <w:rsid w:val="007F4E0C"/>
    <w:rsid w:val="007F57F9"/>
    <w:rsid w:val="00803E06"/>
    <w:rsid w:val="00804F8F"/>
    <w:rsid w:val="00805D72"/>
    <w:rsid w:val="008071DD"/>
    <w:rsid w:val="008108EF"/>
    <w:rsid w:val="00814903"/>
    <w:rsid w:val="00815FF4"/>
    <w:rsid w:val="008164DF"/>
    <w:rsid w:val="008221C7"/>
    <w:rsid w:val="00822950"/>
    <w:rsid w:val="00825A45"/>
    <w:rsid w:val="0082683F"/>
    <w:rsid w:val="00826F09"/>
    <w:rsid w:val="00827CFB"/>
    <w:rsid w:val="00833771"/>
    <w:rsid w:val="00837D9C"/>
    <w:rsid w:val="00843506"/>
    <w:rsid w:val="0084461A"/>
    <w:rsid w:val="00844C2E"/>
    <w:rsid w:val="0084573B"/>
    <w:rsid w:val="008477D0"/>
    <w:rsid w:val="0085008B"/>
    <w:rsid w:val="008530B5"/>
    <w:rsid w:val="00855D10"/>
    <w:rsid w:val="00861470"/>
    <w:rsid w:val="008622C3"/>
    <w:rsid w:val="00866E28"/>
    <w:rsid w:val="0086741E"/>
    <w:rsid w:val="008738CB"/>
    <w:rsid w:val="0087395F"/>
    <w:rsid w:val="00886D6D"/>
    <w:rsid w:val="00887E77"/>
    <w:rsid w:val="008909A8"/>
    <w:rsid w:val="00891373"/>
    <w:rsid w:val="00893D46"/>
    <w:rsid w:val="008941AA"/>
    <w:rsid w:val="0089575F"/>
    <w:rsid w:val="00896DE9"/>
    <w:rsid w:val="00897ACA"/>
    <w:rsid w:val="008A33FB"/>
    <w:rsid w:val="008A5905"/>
    <w:rsid w:val="008A653D"/>
    <w:rsid w:val="008A7757"/>
    <w:rsid w:val="008B248B"/>
    <w:rsid w:val="008B25DA"/>
    <w:rsid w:val="008B330B"/>
    <w:rsid w:val="008B36D2"/>
    <w:rsid w:val="008B372B"/>
    <w:rsid w:val="008B51E0"/>
    <w:rsid w:val="008C0988"/>
    <w:rsid w:val="008C1838"/>
    <w:rsid w:val="008C1D54"/>
    <w:rsid w:val="008C38C9"/>
    <w:rsid w:val="008C6C43"/>
    <w:rsid w:val="008C6C7E"/>
    <w:rsid w:val="008D0419"/>
    <w:rsid w:val="008D1C5F"/>
    <w:rsid w:val="008D57A0"/>
    <w:rsid w:val="008E11CB"/>
    <w:rsid w:val="008E1759"/>
    <w:rsid w:val="008E1F72"/>
    <w:rsid w:val="008E20C4"/>
    <w:rsid w:val="008E5380"/>
    <w:rsid w:val="008E5C42"/>
    <w:rsid w:val="008E61FF"/>
    <w:rsid w:val="008E662A"/>
    <w:rsid w:val="008F0C1B"/>
    <w:rsid w:val="00900590"/>
    <w:rsid w:val="00906996"/>
    <w:rsid w:val="009111DE"/>
    <w:rsid w:val="009121E7"/>
    <w:rsid w:val="00913E51"/>
    <w:rsid w:val="009201CA"/>
    <w:rsid w:val="0092066D"/>
    <w:rsid w:val="00920EAD"/>
    <w:rsid w:val="00933FE6"/>
    <w:rsid w:val="00936C3E"/>
    <w:rsid w:val="00940B9D"/>
    <w:rsid w:val="00944809"/>
    <w:rsid w:val="009467FB"/>
    <w:rsid w:val="00952FBB"/>
    <w:rsid w:val="009545C7"/>
    <w:rsid w:val="00955DFD"/>
    <w:rsid w:val="00957E8E"/>
    <w:rsid w:val="009602BB"/>
    <w:rsid w:val="00960DA0"/>
    <w:rsid w:val="00963EED"/>
    <w:rsid w:val="00964FCB"/>
    <w:rsid w:val="00973FBE"/>
    <w:rsid w:val="00977035"/>
    <w:rsid w:val="00982126"/>
    <w:rsid w:val="00991740"/>
    <w:rsid w:val="00993686"/>
    <w:rsid w:val="0099403C"/>
    <w:rsid w:val="0099497A"/>
    <w:rsid w:val="009961F8"/>
    <w:rsid w:val="009A1F79"/>
    <w:rsid w:val="009B2F70"/>
    <w:rsid w:val="009B354C"/>
    <w:rsid w:val="009B59C9"/>
    <w:rsid w:val="009B6B2E"/>
    <w:rsid w:val="009C23C9"/>
    <w:rsid w:val="009C38B7"/>
    <w:rsid w:val="009C3EB5"/>
    <w:rsid w:val="009C5C6E"/>
    <w:rsid w:val="009C6391"/>
    <w:rsid w:val="009D2307"/>
    <w:rsid w:val="009D3844"/>
    <w:rsid w:val="009E3B81"/>
    <w:rsid w:val="009F0EB3"/>
    <w:rsid w:val="009F1C24"/>
    <w:rsid w:val="009F50AD"/>
    <w:rsid w:val="009F5F53"/>
    <w:rsid w:val="009F72BE"/>
    <w:rsid w:val="009F79DB"/>
    <w:rsid w:val="00A00884"/>
    <w:rsid w:val="00A0222D"/>
    <w:rsid w:val="00A02678"/>
    <w:rsid w:val="00A06706"/>
    <w:rsid w:val="00A11FB3"/>
    <w:rsid w:val="00A15D72"/>
    <w:rsid w:val="00A1638E"/>
    <w:rsid w:val="00A17F61"/>
    <w:rsid w:val="00A21097"/>
    <w:rsid w:val="00A22AAB"/>
    <w:rsid w:val="00A249AC"/>
    <w:rsid w:val="00A24A38"/>
    <w:rsid w:val="00A25767"/>
    <w:rsid w:val="00A30F21"/>
    <w:rsid w:val="00A35A52"/>
    <w:rsid w:val="00A35DCB"/>
    <w:rsid w:val="00A4082A"/>
    <w:rsid w:val="00A40F49"/>
    <w:rsid w:val="00A41C19"/>
    <w:rsid w:val="00A423AB"/>
    <w:rsid w:val="00A46D12"/>
    <w:rsid w:val="00A53AC9"/>
    <w:rsid w:val="00A55FF0"/>
    <w:rsid w:val="00A700A9"/>
    <w:rsid w:val="00A7670F"/>
    <w:rsid w:val="00A76ED3"/>
    <w:rsid w:val="00A87202"/>
    <w:rsid w:val="00A8746C"/>
    <w:rsid w:val="00A90AF2"/>
    <w:rsid w:val="00A9645E"/>
    <w:rsid w:val="00AA2621"/>
    <w:rsid w:val="00AA3EA5"/>
    <w:rsid w:val="00AA7349"/>
    <w:rsid w:val="00AB0DA8"/>
    <w:rsid w:val="00AB649C"/>
    <w:rsid w:val="00AC0792"/>
    <w:rsid w:val="00AC0C45"/>
    <w:rsid w:val="00AC2233"/>
    <w:rsid w:val="00AC604D"/>
    <w:rsid w:val="00AD04BA"/>
    <w:rsid w:val="00AD142E"/>
    <w:rsid w:val="00AD243E"/>
    <w:rsid w:val="00AD5C11"/>
    <w:rsid w:val="00AE17BE"/>
    <w:rsid w:val="00AE19D5"/>
    <w:rsid w:val="00AE4170"/>
    <w:rsid w:val="00AE41EE"/>
    <w:rsid w:val="00AE58B0"/>
    <w:rsid w:val="00AE6912"/>
    <w:rsid w:val="00AE6957"/>
    <w:rsid w:val="00AE729C"/>
    <w:rsid w:val="00AF4D28"/>
    <w:rsid w:val="00AF52EB"/>
    <w:rsid w:val="00AF5462"/>
    <w:rsid w:val="00AF6456"/>
    <w:rsid w:val="00AF6FE9"/>
    <w:rsid w:val="00AF76B4"/>
    <w:rsid w:val="00AF7752"/>
    <w:rsid w:val="00AF7E2A"/>
    <w:rsid w:val="00B0568F"/>
    <w:rsid w:val="00B06D72"/>
    <w:rsid w:val="00B10F56"/>
    <w:rsid w:val="00B11F12"/>
    <w:rsid w:val="00B15309"/>
    <w:rsid w:val="00B15674"/>
    <w:rsid w:val="00B17386"/>
    <w:rsid w:val="00B2095A"/>
    <w:rsid w:val="00B224CE"/>
    <w:rsid w:val="00B26940"/>
    <w:rsid w:val="00B2717F"/>
    <w:rsid w:val="00B27C1D"/>
    <w:rsid w:val="00B329A0"/>
    <w:rsid w:val="00B35B2D"/>
    <w:rsid w:val="00B36732"/>
    <w:rsid w:val="00B42F7F"/>
    <w:rsid w:val="00B45338"/>
    <w:rsid w:val="00B456C1"/>
    <w:rsid w:val="00B461AC"/>
    <w:rsid w:val="00B46717"/>
    <w:rsid w:val="00B47261"/>
    <w:rsid w:val="00B47468"/>
    <w:rsid w:val="00B51982"/>
    <w:rsid w:val="00B52C4F"/>
    <w:rsid w:val="00B538BE"/>
    <w:rsid w:val="00B539D2"/>
    <w:rsid w:val="00B60E52"/>
    <w:rsid w:val="00B6109E"/>
    <w:rsid w:val="00B6531C"/>
    <w:rsid w:val="00B67B86"/>
    <w:rsid w:val="00B75C3A"/>
    <w:rsid w:val="00B75CE7"/>
    <w:rsid w:val="00B75D3B"/>
    <w:rsid w:val="00B776B8"/>
    <w:rsid w:val="00B806F1"/>
    <w:rsid w:val="00B81B42"/>
    <w:rsid w:val="00B8317F"/>
    <w:rsid w:val="00B836F2"/>
    <w:rsid w:val="00B87FEB"/>
    <w:rsid w:val="00B95240"/>
    <w:rsid w:val="00B954CA"/>
    <w:rsid w:val="00B963DB"/>
    <w:rsid w:val="00BA5787"/>
    <w:rsid w:val="00BB3A32"/>
    <w:rsid w:val="00BB59D7"/>
    <w:rsid w:val="00BB6D2C"/>
    <w:rsid w:val="00BC1CED"/>
    <w:rsid w:val="00BC23E6"/>
    <w:rsid w:val="00BC361B"/>
    <w:rsid w:val="00BC3AF4"/>
    <w:rsid w:val="00BC530C"/>
    <w:rsid w:val="00BC5965"/>
    <w:rsid w:val="00BC68A8"/>
    <w:rsid w:val="00BD2F2B"/>
    <w:rsid w:val="00BD57B2"/>
    <w:rsid w:val="00BD6956"/>
    <w:rsid w:val="00BD77E8"/>
    <w:rsid w:val="00BE21CB"/>
    <w:rsid w:val="00BE2989"/>
    <w:rsid w:val="00BF0D14"/>
    <w:rsid w:val="00BF5AD9"/>
    <w:rsid w:val="00C0098C"/>
    <w:rsid w:val="00C01484"/>
    <w:rsid w:val="00C016E4"/>
    <w:rsid w:val="00C055CC"/>
    <w:rsid w:val="00C05641"/>
    <w:rsid w:val="00C10450"/>
    <w:rsid w:val="00C105D6"/>
    <w:rsid w:val="00C17DB6"/>
    <w:rsid w:val="00C20869"/>
    <w:rsid w:val="00C21F88"/>
    <w:rsid w:val="00C37519"/>
    <w:rsid w:val="00C41502"/>
    <w:rsid w:val="00C470D0"/>
    <w:rsid w:val="00C50C64"/>
    <w:rsid w:val="00C552D0"/>
    <w:rsid w:val="00C57671"/>
    <w:rsid w:val="00C57738"/>
    <w:rsid w:val="00C57BDB"/>
    <w:rsid w:val="00C6156A"/>
    <w:rsid w:val="00C63E83"/>
    <w:rsid w:val="00C729EB"/>
    <w:rsid w:val="00C7599A"/>
    <w:rsid w:val="00C81D4C"/>
    <w:rsid w:val="00C821B7"/>
    <w:rsid w:val="00C8354B"/>
    <w:rsid w:val="00C90170"/>
    <w:rsid w:val="00C92CA5"/>
    <w:rsid w:val="00C93858"/>
    <w:rsid w:val="00C97831"/>
    <w:rsid w:val="00CB3836"/>
    <w:rsid w:val="00CB5875"/>
    <w:rsid w:val="00CB78D6"/>
    <w:rsid w:val="00CB7982"/>
    <w:rsid w:val="00CC13B1"/>
    <w:rsid w:val="00CD039B"/>
    <w:rsid w:val="00CD30C3"/>
    <w:rsid w:val="00CD3ADF"/>
    <w:rsid w:val="00CD411C"/>
    <w:rsid w:val="00CD542D"/>
    <w:rsid w:val="00CD58FC"/>
    <w:rsid w:val="00CD6139"/>
    <w:rsid w:val="00CD61CD"/>
    <w:rsid w:val="00CD634A"/>
    <w:rsid w:val="00CE14C9"/>
    <w:rsid w:val="00CE2679"/>
    <w:rsid w:val="00CE6D47"/>
    <w:rsid w:val="00CF0EF2"/>
    <w:rsid w:val="00CF249C"/>
    <w:rsid w:val="00CF30E4"/>
    <w:rsid w:val="00CF4566"/>
    <w:rsid w:val="00CF6A78"/>
    <w:rsid w:val="00D059AC"/>
    <w:rsid w:val="00D05A20"/>
    <w:rsid w:val="00D11F57"/>
    <w:rsid w:val="00D12623"/>
    <w:rsid w:val="00D1511D"/>
    <w:rsid w:val="00D15563"/>
    <w:rsid w:val="00D21B81"/>
    <w:rsid w:val="00D24760"/>
    <w:rsid w:val="00D26EDE"/>
    <w:rsid w:val="00D3147E"/>
    <w:rsid w:val="00D323B1"/>
    <w:rsid w:val="00D32927"/>
    <w:rsid w:val="00D331CE"/>
    <w:rsid w:val="00D344AD"/>
    <w:rsid w:val="00D45E4E"/>
    <w:rsid w:val="00D46333"/>
    <w:rsid w:val="00D4652C"/>
    <w:rsid w:val="00D46661"/>
    <w:rsid w:val="00D472AC"/>
    <w:rsid w:val="00D4761B"/>
    <w:rsid w:val="00D51F49"/>
    <w:rsid w:val="00D523BA"/>
    <w:rsid w:val="00D52675"/>
    <w:rsid w:val="00D5534B"/>
    <w:rsid w:val="00D5741B"/>
    <w:rsid w:val="00D604AE"/>
    <w:rsid w:val="00D64EB4"/>
    <w:rsid w:val="00D6726A"/>
    <w:rsid w:val="00D72C53"/>
    <w:rsid w:val="00D72DC8"/>
    <w:rsid w:val="00D73CE2"/>
    <w:rsid w:val="00D74EAF"/>
    <w:rsid w:val="00D75873"/>
    <w:rsid w:val="00D75AA1"/>
    <w:rsid w:val="00D75B13"/>
    <w:rsid w:val="00D80667"/>
    <w:rsid w:val="00D829AF"/>
    <w:rsid w:val="00D8601D"/>
    <w:rsid w:val="00D86A1D"/>
    <w:rsid w:val="00D90B21"/>
    <w:rsid w:val="00D92827"/>
    <w:rsid w:val="00D9463A"/>
    <w:rsid w:val="00DA1AF5"/>
    <w:rsid w:val="00DA2613"/>
    <w:rsid w:val="00DA4869"/>
    <w:rsid w:val="00DB3DEF"/>
    <w:rsid w:val="00DB4F86"/>
    <w:rsid w:val="00DB60A4"/>
    <w:rsid w:val="00DB6D94"/>
    <w:rsid w:val="00DB7974"/>
    <w:rsid w:val="00DC44E6"/>
    <w:rsid w:val="00DD1B37"/>
    <w:rsid w:val="00DD4308"/>
    <w:rsid w:val="00DE5518"/>
    <w:rsid w:val="00DE591A"/>
    <w:rsid w:val="00DE62F1"/>
    <w:rsid w:val="00DF14A4"/>
    <w:rsid w:val="00DF1FF2"/>
    <w:rsid w:val="00DF31F5"/>
    <w:rsid w:val="00DF37DD"/>
    <w:rsid w:val="00E004CA"/>
    <w:rsid w:val="00E00EAB"/>
    <w:rsid w:val="00E07331"/>
    <w:rsid w:val="00E0786C"/>
    <w:rsid w:val="00E147D1"/>
    <w:rsid w:val="00E14B13"/>
    <w:rsid w:val="00E14FE6"/>
    <w:rsid w:val="00E151A0"/>
    <w:rsid w:val="00E15950"/>
    <w:rsid w:val="00E20482"/>
    <w:rsid w:val="00E26F5A"/>
    <w:rsid w:val="00E31C32"/>
    <w:rsid w:val="00E3250A"/>
    <w:rsid w:val="00E32D5F"/>
    <w:rsid w:val="00E36357"/>
    <w:rsid w:val="00E4232B"/>
    <w:rsid w:val="00E43387"/>
    <w:rsid w:val="00E44D0B"/>
    <w:rsid w:val="00E54B13"/>
    <w:rsid w:val="00E554FD"/>
    <w:rsid w:val="00E56753"/>
    <w:rsid w:val="00E63012"/>
    <w:rsid w:val="00E669FC"/>
    <w:rsid w:val="00E70B06"/>
    <w:rsid w:val="00E71225"/>
    <w:rsid w:val="00E71C3C"/>
    <w:rsid w:val="00E75D52"/>
    <w:rsid w:val="00E80E76"/>
    <w:rsid w:val="00E81C80"/>
    <w:rsid w:val="00E8708E"/>
    <w:rsid w:val="00E87ED7"/>
    <w:rsid w:val="00E93635"/>
    <w:rsid w:val="00EA2546"/>
    <w:rsid w:val="00EA33F0"/>
    <w:rsid w:val="00EB004B"/>
    <w:rsid w:val="00EB0C8B"/>
    <w:rsid w:val="00EB4134"/>
    <w:rsid w:val="00EB42D5"/>
    <w:rsid w:val="00EB4BE1"/>
    <w:rsid w:val="00EC2E1D"/>
    <w:rsid w:val="00EC4238"/>
    <w:rsid w:val="00EC612B"/>
    <w:rsid w:val="00ED1FBB"/>
    <w:rsid w:val="00ED324A"/>
    <w:rsid w:val="00ED5549"/>
    <w:rsid w:val="00EE6060"/>
    <w:rsid w:val="00EE690C"/>
    <w:rsid w:val="00EF19BF"/>
    <w:rsid w:val="00EF2036"/>
    <w:rsid w:val="00F07042"/>
    <w:rsid w:val="00F138B3"/>
    <w:rsid w:val="00F15651"/>
    <w:rsid w:val="00F17667"/>
    <w:rsid w:val="00F247D8"/>
    <w:rsid w:val="00F274F7"/>
    <w:rsid w:val="00F3243C"/>
    <w:rsid w:val="00F370F1"/>
    <w:rsid w:val="00F42F81"/>
    <w:rsid w:val="00F4470C"/>
    <w:rsid w:val="00F46981"/>
    <w:rsid w:val="00F508D7"/>
    <w:rsid w:val="00F53511"/>
    <w:rsid w:val="00F551ED"/>
    <w:rsid w:val="00F553BE"/>
    <w:rsid w:val="00F61CB1"/>
    <w:rsid w:val="00F62F1D"/>
    <w:rsid w:val="00F6327A"/>
    <w:rsid w:val="00F7280B"/>
    <w:rsid w:val="00F76B01"/>
    <w:rsid w:val="00F7712F"/>
    <w:rsid w:val="00F77FE2"/>
    <w:rsid w:val="00F80756"/>
    <w:rsid w:val="00F90972"/>
    <w:rsid w:val="00F91524"/>
    <w:rsid w:val="00F91A60"/>
    <w:rsid w:val="00F93324"/>
    <w:rsid w:val="00F9563D"/>
    <w:rsid w:val="00F970F2"/>
    <w:rsid w:val="00FA0680"/>
    <w:rsid w:val="00FA180A"/>
    <w:rsid w:val="00FA4C88"/>
    <w:rsid w:val="00FA5176"/>
    <w:rsid w:val="00FA661E"/>
    <w:rsid w:val="00FA7B7D"/>
    <w:rsid w:val="00FB1DC5"/>
    <w:rsid w:val="00FB5825"/>
    <w:rsid w:val="00FC1CD1"/>
    <w:rsid w:val="00FC2ED5"/>
    <w:rsid w:val="00FC3536"/>
    <w:rsid w:val="00FC4365"/>
    <w:rsid w:val="00FD08C3"/>
    <w:rsid w:val="00FD2A4E"/>
    <w:rsid w:val="00FD38F8"/>
    <w:rsid w:val="00FD4316"/>
    <w:rsid w:val="00FD47B4"/>
    <w:rsid w:val="00FD65EF"/>
    <w:rsid w:val="00FE5B4D"/>
    <w:rsid w:val="00FF3C30"/>
    <w:rsid w:val="00FF4209"/>
    <w:rsid w:val="00FF5B35"/>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6F4C"/>
  <w15:docId w15:val="{A04A2AC5-80AE-4765-9BD5-C8A69455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2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B582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4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9AC"/>
    <w:rPr>
      <w:rFonts w:ascii="Tahoma" w:eastAsia="Calibri" w:hAnsi="Tahoma" w:cs="Tahoma"/>
      <w:color w:val="000000"/>
      <w:sz w:val="16"/>
      <w:szCs w:val="16"/>
    </w:rPr>
  </w:style>
  <w:style w:type="paragraph" w:styleId="Header">
    <w:name w:val="header"/>
    <w:basedOn w:val="Normal"/>
    <w:link w:val="HeaderChar"/>
    <w:uiPriority w:val="99"/>
    <w:unhideWhenUsed/>
    <w:rsid w:val="00110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8F8"/>
    <w:rPr>
      <w:rFonts w:ascii="Calibri" w:eastAsia="Calibri" w:hAnsi="Calibri" w:cs="Calibri"/>
      <w:color w:val="000000"/>
    </w:rPr>
  </w:style>
  <w:style w:type="paragraph" w:styleId="Footer">
    <w:name w:val="footer"/>
    <w:basedOn w:val="Normal"/>
    <w:link w:val="FooterChar"/>
    <w:uiPriority w:val="99"/>
    <w:unhideWhenUsed/>
    <w:rsid w:val="00110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8F8"/>
    <w:rPr>
      <w:rFonts w:ascii="Calibri" w:eastAsia="Calibri" w:hAnsi="Calibri" w:cs="Calibri"/>
      <w:color w:val="000000"/>
    </w:rPr>
  </w:style>
  <w:style w:type="paragraph" w:styleId="ListParagraph">
    <w:name w:val="List Paragraph"/>
    <w:basedOn w:val="Normal"/>
    <w:uiPriority w:val="34"/>
    <w:qFormat/>
    <w:rsid w:val="004A1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754C-1FEC-46D7-9FDB-AA8A49E7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Hradil</dc:creator>
  <cp:keywords/>
  <cp:lastModifiedBy>Tim Gutshall</cp:lastModifiedBy>
  <cp:revision>6</cp:revision>
  <cp:lastPrinted>2024-12-28T01:34:00Z</cp:lastPrinted>
  <dcterms:created xsi:type="dcterms:W3CDTF">2025-05-11T09:08:00Z</dcterms:created>
  <dcterms:modified xsi:type="dcterms:W3CDTF">2025-05-15T08:00:00Z</dcterms:modified>
</cp:coreProperties>
</file>